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5A" w:rsidRPr="00435EC0" w:rsidRDefault="00753A5A" w:rsidP="00753A5A">
      <w:pPr>
        <w:spacing w:after="0" w:line="240" w:lineRule="auto"/>
        <w:ind w:right="284" w:firstLine="851"/>
        <w:jc w:val="center"/>
        <w:rPr>
          <w:rFonts w:ascii="Times New Roman" w:hAnsi="Times New Roman" w:cs="Times New Roman"/>
          <w:b/>
          <w:sz w:val="40"/>
          <w:szCs w:val="40"/>
        </w:rPr>
      </w:pPr>
      <w:r w:rsidRPr="00435EC0">
        <w:rPr>
          <w:rFonts w:ascii="Times New Roman" w:hAnsi="Times New Roman" w:cs="Times New Roman"/>
          <w:b/>
          <w:sz w:val="40"/>
          <w:szCs w:val="40"/>
        </w:rPr>
        <w:t>Занятие 1</w:t>
      </w:r>
    </w:p>
    <w:p w:rsidR="00753A5A" w:rsidRPr="00435EC0" w:rsidRDefault="00753A5A" w:rsidP="00753A5A">
      <w:pPr>
        <w:spacing w:after="0" w:line="240" w:lineRule="auto"/>
        <w:ind w:right="284" w:firstLine="851"/>
        <w:jc w:val="center"/>
        <w:rPr>
          <w:rFonts w:ascii="Times New Roman" w:hAnsi="Times New Roman" w:cs="Times New Roman"/>
          <w:sz w:val="40"/>
          <w:szCs w:val="40"/>
          <w:u w:val="single"/>
        </w:rPr>
      </w:pPr>
    </w:p>
    <w:p w:rsidR="00753A5A" w:rsidRPr="00435EC0" w:rsidRDefault="00753A5A" w:rsidP="00753A5A">
      <w:pPr>
        <w:spacing w:after="0" w:line="240" w:lineRule="auto"/>
        <w:ind w:right="284" w:firstLine="851"/>
        <w:jc w:val="center"/>
        <w:rPr>
          <w:rFonts w:ascii="Times New Roman" w:hAnsi="Times New Roman" w:cs="Times New Roman"/>
          <w:sz w:val="40"/>
          <w:szCs w:val="40"/>
          <w:u w:val="single"/>
        </w:rPr>
      </w:pPr>
    </w:p>
    <w:p w:rsidR="00C15500" w:rsidRPr="00435EC0" w:rsidRDefault="00C15500" w:rsidP="00C15500">
      <w:pPr>
        <w:spacing w:after="0" w:line="240" w:lineRule="auto"/>
        <w:ind w:right="284" w:firstLine="851"/>
        <w:jc w:val="both"/>
        <w:rPr>
          <w:rFonts w:ascii="Times New Roman" w:hAnsi="Times New Roman" w:cs="Times New Roman"/>
          <w:sz w:val="40"/>
          <w:szCs w:val="40"/>
          <w:u w:val="single"/>
        </w:rPr>
      </w:pPr>
    </w:p>
    <w:p w:rsidR="003B002B" w:rsidRPr="00435EC0" w:rsidRDefault="00673493" w:rsidP="001E46F9">
      <w:pPr>
        <w:spacing w:before="240" w:after="240" w:line="480" w:lineRule="auto"/>
        <w:ind w:right="284" w:firstLine="851"/>
        <w:jc w:val="center"/>
        <w:rPr>
          <w:rFonts w:ascii="Times New Roman" w:hAnsi="Times New Roman" w:cs="Times New Roman"/>
          <w:b/>
          <w:sz w:val="40"/>
          <w:szCs w:val="40"/>
        </w:rPr>
      </w:pPr>
      <w:r w:rsidRPr="00435EC0">
        <w:rPr>
          <w:rFonts w:ascii="Times New Roman" w:hAnsi="Times New Roman" w:cs="Times New Roman"/>
          <w:b/>
          <w:sz w:val="40"/>
          <w:szCs w:val="40"/>
        </w:rPr>
        <w:t>Лекция «Я вожатый»</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 xml:space="preserve">Сразу скажем: школы вожатых есть при многих лагерях. Без них невозможно подготовить персонал для работы с авторской программой, которая у каждого лагеря своя. Но ни набор лекций о вожатском мастерстве, прочитанный самыми классными преподавателями, ни самая лучшая школа не сделает Вас вожатым. Вожатым можно стать, лишь испытав на себе все трудности и радости работы на смене; почувствовав горечь расставания со ставшими родными детьми, которые приехали в лагерь совсем чужими. Тем не менее, хорошо подготовиться к работе вожатым, вооружиться знаниями, сдружиться с будущими коллегами – можно и нужно. Тогда работа будет в радость, а </w:t>
      </w:r>
      <w:proofErr w:type="spellStart"/>
      <w:r w:rsidRPr="00435EC0">
        <w:rPr>
          <w:rFonts w:ascii="Times New Roman" w:hAnsi="Times New Roman" w:cs="Times New Roman"/>
          <w:sz w:val="20"/>
          <w:szCs w:val="20"/>
        </w:rPr>
        <w:t>вожатство</w:t>
      </w:r>
      <w:proofErr w:type="spellEnd"/>
      <w:r w:rsidRPr="00435EC0">
        <w:rPr>
          <w:rFonts w:ascii="Times New Roman" w:hAnsi="Times New Roman" w:cs="Times New Roman"/>
          <w:sz w:val="20"/>
          <w:szCs w:val="20"/>
        </w:rPr>
        <w:t xml:space="preserve"> станет образом жизни. Это и есть цель нашей Школы Вожатых - максимально подготовить Вас к этой работе.</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На курсах</w:t>
      </w:r>
      <w:r w:rsidR="00BA5214" w:rsidRPr="00435EC0">
        <w:rPr>
          <w:rFonts w:ascii="Times New Roman" w:hAnsi="Times New Roman" w:cs="Times New Roman"/>
          <w:sz w:val="20"/>
          <w:szCs w:val="20"/>
        </w:rPr>
        <w:t xml:space="preserve"> т</w:t>
      </w:r>
      <w:r w:rsidRPr="00435EC0">
        <w:rPr>
          <w:rFonts w:ascii="Times New Roman" w:hAnsi="Times New Roman" w:cs="Times New Roman"/>
          <w:sz w:val="20"/>
          <w:szCs w:val="20"/>
        </w:rPr>
        <w:t>еория сочетается с большим количеством практических занятий. Причем даже теоретические уроки у нас проходят в игровой форме. Ведь именно тот, кто сможет настоять на своем, разрешить конфликт, донести до ребят их права и обязанности в непринужденно-игровой форме, задать настроение дня и смены – тот и станет для детей лучшим вожатым</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color w:val="000000"/>
          <w:sz w:val="20"/>
          <w:szCs w:val="20"/>
          <w:shd w:val="clear" w:color="auto" w:fill="F8F5EB"/>
        </w:rPr>
        <w:t xml:space="preserve">Кроме того, мы занимаемся постановкой танцевальных и сценических номеров. </w:t>
      </w:r>
      <w:r w:rsidR="00BA5214" w:rsidRPr="00435EC0">
        <w:rPr>
          <w:rFonts w:ascii="Times New Roman" w:hAnsi="Times New Roman" w:cs="Times New Roman"/>
          <w:color w:val="000000"/>
          <w:sz w:val="20"/>
          <w:szCs w:val="20"/>
          <w:shd w:val="clear" w:color="auto" w:fill="F8F5EB"/>
        </w:rPr>
        <w:t>Творчеству</w:t>
      </w:r>
      <w:r w:rsidRPr="00435EC0">
        <w:rPr>
          <w:rFonts w:ascii="Times New Roman" w:hAnsi="Times New Roman" w:cs="Times New Roman"/>
          <w:color w:val="000000"/>
          <w:sz w:val="20"/>
          <w:szCs w:val="20"/>
          <w:shd w:val="clear" w:color="auto" w:fill="F8F5EB"/>
        </w:rPr>
        <w:t xml:space="preserve"> мастерству отведено немало часов в расписании занятий. Поэтому ребята на смене прекрасно понимают друг друга и без слов, а уж на сцене наши </w:t>
      </w:r>
      <w:proofErr w:type="spellStart"/>
      <w:r w:rsidRPr="00435EC0">
        <w:rPr>
          <w:rFonts w:ascii="Times New Roman" w:hAnsi="Times New Roman" w:cs="Times New Roman"/>
          <w:color w:val="000000"/>
          <w:sz w:val="20"/>
          <w:szCs w:val="20"/>
          <w:shd w:val="clear" w:color="auto" w:fill="F8F5EB"/>
        </w:rPr>
        <w:t>вожатики</w:t>
      </w:r>
      <w:proofErr w:type="spellEnd"/>
      <w:r w:rsidRPr="00435EC0">
        <w:rPr>
          <w:rFonts w:ascii="Times New Roman" w:hAnsi="Times New Roman" w:cs="Times New Roman"/>
          <w:color w:val="000000"/>
          <w:sz w:val="20"/>
          <w:szCs w:val="20"/>
          <w:shd w:val="clear" w:color="auto" w:fill="F8F5EB"/>
        </w:rPr>
        <w:t xml:space="preserve"> танцуют не хуже шоу-балета и легко делают и красивые концертные номера, и остроумные скетчи!</w:t>
      </w:r>
    </w:p>
    <w:p w:rsidR="006A400A"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Если же в процессе обучения Вы поняли, что не хотите быть вожатым, то умение двигаться, свободно общаться, владеть вниманием аудитории, танцевать и играть с детьми останется с Вами и не раз пригодится в жизни!</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 xml:space="preserve">Мнения разных студентов о </w:t>
      </w:r>
      <w:proofErr w:type="spellStart"/>
      <w:r w:rsidRPr="00435EC0">
        <w:rPr>
          <w:rFonts w:ascii="Times New Roman" w:hAnsi="Times New Roman" w:cs="Times New Roman"/>
          <w:sz w:val="20"/>
          <w:szCs w:val="20"/>
        </w:rPr>
        <w:t>вожатстве</w:t>
      </w:r>
      <w:proofErr w:type="spellEnd"/>
      <w:r w:rsidRPr="00435EC0">
        <w:rPr>
          <w:rFonts w:ascii="Times New Roman" w:hAnsi="Times New Roman" w:cs="Times New Roman"/>
          <w:sz w:val="20"/>
          <w:szCs w:val="20"/>
        </w:rPr>
        <w:t>:</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1</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Вожатым я стал по чистой случайности. Одноклассник, с которым поступили в один вуз, сказал: «Пойдем вечером в пятницу на собрание, там организация, которая учит, как быть вожатым. А еще на море можно бесплатно съездить!!»  </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Как студент, падкий на халяву, согласился. Потом был сбор в ДМОО «Зеленая волна», много людей, которые обсуждали, как правильно работать с детьми. («</w:t>
      </w:r>
      <w:proofErr w:type="spellStart"/>
      <w:r w:rsidRPr="00435EC0">
        <w:rPr>
          <w:rFonts w:ascii="Times New Roman" w:hAnsi="Times New Roman" w:cs="Times New Roman"/>
          <w:sz w:val="20"/>
          <w:szCs w:val="20"/>
        </w:rPr>
        <w:t>Эу</w:t>
      </w:r>
      <w:proofErr w:type="spellEnd"/>
      <w:r w:rsidRPr="00435EC0">
        <w:rPr>
          <w:rFonts w:ascii="Times New Roman" w:hAnsi="Times New Roman" w:cs="Times New Roman"/>
          <w:sz w:val="20"/>
          <w:szCs w:val="20"/>
        </w:rPr>
        <w:t>! С какими детьми, – подумал я, – мне самому 17 лет».)</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2</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При желании и закрытой сессии можно было обеспечить себе все лето на море в качестве вожатого. Но мне хватало работы в «Зеленой волне» с сентября по май и одной-двух смен летом. Так получилось, что во все лагеря ездил только с хорошей компанией, в которой было, на кого можно положиться в трудную минуту (а они в лагерях ой как бывают!).</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3</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До того, как стать вожатым, я был наглухо забитым подростком, который поступил в технический вуз. Причем для меня это не самоутверждение, а локомотив. Плюс, конечно, специфика работы именно для парня: 90% вожатых – это девушки. Но если парень приходит в </w:t>
      </w:r>
      <w:proofErr w:type="spellStart"/>
      <w:r w:rsidRPr="00435EC0">
        <w:rPr>
          <w:rFonts w:ascii="Times New Roman" w:hAnsi="Times New Roman" w:cs="Times New Roman"/>
          <w:sz w:val="20"/>
          <w:szCs w:val="20"/>
        </w:rPr>
        <w:t>вожатство</w:t>
      </w:r>
      <w:proofErr w:type="spellEnd"/>
      <w:r w:rsidRPr="00435EC0">
        <w:rPr>
          <w:rFonts w:ascii="Times New Roman" w:hAnsi="Times New Roman" w:cs="Times New Roman"/>
          <w:sz w:val="20"/>
          <w:szCs w:val="20"/>
        </w:rPr>
        <w:t xml:space="preserve"> и остается, то он действительно предан этому и в большинстве случаев очень хороший специалист.</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4</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Каждая минута расписана под какую-то </w:t>
      </w:r>
      <w:proofErr w:type="spellStart"/>
      <w:r w:rsidRPr="00435EC0">
        <w:rPr>
          <w:rFonts w:ascii="Times New Roman" w:hAnsi="Times New Roman" w:cs="Times New Roman"/>
          <w:sz w:val="20"/>
          <w:szCs w:val="20"/>
        </w:rPr>
        <w:t>движуху</w:t>
      </w:r>
      <w:proofErr w:type="spellEnd"/>
      <w:r w:rsidRPr="00435EC0">
        <w:rPr>
          <w:rFonts w:ascii="Times New Roman" w:hAnsi="Times New Roman" w:cs="Times New Roman"/>
          <w:sz w:val="20"/>
          <w:szCs w:val="20"/>
        </w:rPr>
        <w:t>. Мероприятия – это ад, но без них я лагерную смену не вижу. Задача же не только получить загар и покупаться в море (хотя это, безусловно, одно из самых важных), но и попытаться раскрыть или донести что-то до ребят.</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5</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Когда я окончил институт, встал выбор между тем, чтобы остаться работать с детьми, и тем, чтобы уйти работать по специальности куда-то. И в итоге второй вариант пересилил, ведь нужны деньги/перспективы и прочее. Но мне до сих пор нравится иногда ненадолго возвращаться к </w:t>
      </w:r>
      <w:proofErr w:type="spellStart"/>
      <w:r w:rsidRPr="00435EC0">
        <w:rPr>
          <w:rFonts w:ascii="Times New Roman" w:hAnsi="Times New Roman" w:cs="Times New Roman"/>
          <w:sz w:val="20"/>
          <w:szCs w:val="20"/>
        </w:rPr>
        <w:t>вожатству</w:t>
      </w:r>
      <w:proofErr w:type="spellEnd"/>
      <w:r w:rsidRPr="00435EC0">
        <w:rPr>
          <w:rFonts w:ascii="Times New Roman" w:hAnsi="Times New Roman" w:cs="Times New Roman"/>
          <w:sz w:val="20"/>
          <w:szCs w:val="20"/>
        </w:rPr>
        <w:t>, будь то мастер-классы, лекции в школе вожатых и прочее. Такой сразу позитив!</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6</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Я решила стать вожатой, потому что мне нравится постоянная шокотерапия. Когда работаешь с детьми, нервы постоянно напряжены. Это очень большая ответственность, но и отдача огромная. Ни одно живое существо так чисто не чувствует, как ребенок. Однако эта чистота чувства имеет еще одну особенность: эмоции у них быстро проходят. Сейчас ты разрешил ребенку побеситься, и он тебя обожает. Через минуту ты его поругал, и он тебя ненавидит. Но если вожатый работал хорошо, то к концу смены даже дети, с которыми были конфликты, начинают плакать от того, что не хотят расставаться.</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7</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Эта работа научила меня быстро мобилизоваться, потому что темп на сменах всегда просто бешеный. И научила держать в себе негатив. На детей ни в коем случае нельзя срываться, да и старшему </w:t>
      </w:r>
      <w:proofErr w:type="spellStart"/>
      <w:r w:rsidRPr="00435EC0">
        <w:rPr>
          <w:rFonts w:ascii="Times New Roman" w:hAnsi="Times New Roman" w:cs="Times New Roman"/>
          <w:sz w:val="20"/>
          <w:szCs w:val="20"/>
        </w:rPr>
        <w:t>педсоставу</w:t>
      </w:r>
      <w:proofErr w:type="spellEnd"/>
      <w:r w:rsidRPr="00435EC0">
        <w:rPr>
          <w:rFonts w:ascii="Times New Roman" w:hAnsi="Times New Roman" w:cs="Times New Roman"/>
          <w:sz w:val="20"/>
          <w:szCs w:val="20"/>
        </w:rPr>
        <w:t xml:space="preserve"> надо подчиняться, как и любому начальству, вне зависимости от того, что ты сам думаешь о приказах сверху.</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8</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Человеку, который не может подать детям пример, не стоит становиться вожатым. Также плохи дела будут у человека с низкой стрессоустойчивостью. Попробовать во втором случае, конечно, можно. Но тут два исхода: </w:t>
      </w:r>
      <w:r w:rsidRPr="00435EC0">
        <w:rPr>
          <w:rFonts w:ascii="Times New Roman" w:hAnsi="Times New Roman" w:cs="Times New Roman"/>
          <w:sz w:val="20"/>
          <w:szCs w:val="20"/>
        </w:rPr>
        <w:lastRenderedPageBreak/>
        <w:t>либо стрессоустойчивость повысится, либо человек просто сломается. Быть вожатой всю жизнь невозможно и не нужно.</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9</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Я стал вожатым совершенно случайно: приехал в лагерь, понравилось, вот и втянулся. </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А вообще в лагере всегда куча смешных историй. Вот, например, про отбой. Как-то своим детям рассказывал страшилку. Темная комната, я с фонариком, отряд сидит и дрожит весь. Подхожу к кульминации, уже прямо чувствую, как сейчас все запищат и закричат, и как только у меня на языке появилось самое страшное слово, зашла моя напарница и обломала весь кайф.</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10</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xml:space="preserve">- Я попала в лагерь еще ребенком в далеком 2003 году. Сейчас могу сказать, что это стало одним из ключевых моментов моей жизни! Я влюбилась в неповторимую атмосферу практически сразу же! Мои первые вожатые казались мне божественными, всемогущими созданиями! Мне сразу захотелось быть такой же. Поэтому буквально со второй моей смены я стала стажером (помощник вожатого), ездила участником детской </w:t>
      </w:r>
      <w:proofErr w:type="spellStart"/>
      <w:r w:rsidRPr="00435EC0">
        <w:rPr>
          <w:rFonts w:ascii="Times New Roman" w:hAnsi="Times New Roman" w:cs="Times New Roman"/>
          <w:sz w:val="20"/>
          <w:szCs w:val="20"/>
        </w:rPr>
        <w:t>орггруппы</w:t>
      </w:r>
      <w:proofErr w:type="spellEnd"/>
      <w:r w:rsidRPr="00435EC0">
        <w:rPr>
          <w:rFonts w:ascii="Times New Roman" w:hAnsi="Times New Roman" w:cs="Times New Roman"/>
          <w:sz w:val="20"/>
          <w:szCs w:val="20"/>
        </w:rPr>
        <w:t xml:space="preserve"> (организационная группа помогает вожатым в проведении мероприятий. – Примечание автора), а потом с совершеннолетием уже и вожатой.</w:t>
      </w:r>
    </w:p>
    <w:p w:rsidR="00B828C4" w:rsidRPr="00435EC0" w:rsidRDefault="00B828C4"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11</w:t>
      </w:r>
      <w:r w:rsidR="00DC4652" w:rsidRPr="00435EC0">
        <w:rPr>
          <w:rFonts w:ascii="Times New Roman" w:hAnsi="Times New Roman" w:cs="Times New Roman"/>
          <w:sz w:val="20"/>
          <w:szCs w:val="20"/>
        </w:rPr>
        <w:t xml:space="preserve"> </w:t>
      </w:r>
      <w:r w:rsidRPr="00435EC0">
        <w:rPr>
          <w:rFonts w:ascii="Times New Roman" w:hAnsi="Times New Roman" w:cs="Times New Roman"/>
          <w:sz w:val="20"/>
          <w:szCs w:val="20"/>
        </w:rPr>
        <w:t>- Я в лагере практически полжизни, росла и находила верных друзей именно в этих лагерях. Думаю, что вожатых в лагерях не волнует, сколько им заплатят. Не за этим еду работать в лагерь, а именно за этими мероприятиями, бессонными ночами, за этой неповторимой атмосферой и энергетикой. Вожатые–помешанные, в хорошем смысле этого слова, на лагерях люди!</w:t>
      </w:r>
    </w:p>
    <w:p w:rsidR="00DC4652" w:rsidRPr="00435EC0" w:rsidRDefault="00DC4652" w:rsidP="00C15500">
      <w:pPr>
        <w:shd w:val="clear" w:color="auto" w:fill="FFFFFF"/>
        <w:spacing w:before="96" w:after="120" w:line="286" w:lineRule="atLeast"/>
        <w:rPr>
          <w:rFonts w:ascii="Times New Roman" w:eastAsia="Times New Roman" w:hAnsi="Times New Roman" w:cs="Times New Roman"/>
          <w:b/>
          <w:color w:val="000000"/>
          <w:sz w:val="20"/>
          <w:szCs w:val="20"/>
          <w:lang w:eastAsia="ru-RU"/>
        </w:rPr>
      </w:pPr>
    </w:p>
    <w:p w:rsidR="00DC4652" w:rsidRPr="00435EC0" w:rsidRDefault="00DC4652" w:rsidP="001E46F9">
      <w:pPr>
        <w:shd w:val="clear" w:color="auto" w:fill="FFFFFF"/>
        <w:spacing w:before="96" w:after="120" w:line="286" w:lineRule="atLeast"/>
        <w:jc w:val="center"/>
        <w:rPr>
          <w:rFonts w:ascii="Times New Roman" w:eastAsia="Times New Roman" w:hAnsi="Times New Roman" w:cs="Times New Roman"/>
          <w:b/>
          <w:color w:val="000000"/>
          <w:sz w:val="20"/>
          <w:szCs w:val="20"/>
          <w:lang w:eastAsia="ru-RU"/>
        </w:rPr>
      </w:pPr>
      <w:r w:rsidRPr="00435EC0">
        <w:rPr>
          <w:rFonts w:ascii="Times New Roman" w:eastAsia="Times New Roman" w:hAnsi="Times New Roman" w:cs="Times New Roman"/>
          <w:b/>
          <w:color w:val="000000"/>
          <w:sz w:val="20"/>
          <w:szCs w:val="20"/>
          <w:lang w:eastAsia="ru-RU"/>
        </w:rPr>
        <w:t>ВОЖАТЫЙ</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Одной из самых часто встречающихся педагогических проблем в лагере, особенно в первые несколько дней пребывания, является завоевание авторитета перед отрядом и умелое его использование. Очень часто бывает, что из-за пассивного поведения вожатого в начале смены, отряд (особенно, если в нем присутствуют дети, неоднократно ездившие в этот лагерь ранее, чувствующие себя, что называется, «дедами») начинает «разбалтываться», не воспринимать в серьез его просьбы и требования. Это чревато полной потерей контроля над детьми и всеми вытекающими отсюда последствиями.</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С другой стороны, очень важно не удариться в другую крайность – ведь если добиваться подчинения ребят любыми методами, используя повышение голоса (хотя совсем без этого - не обойтись) и/или, еще хуже, физическое воздействие, то кроме озлобленности в твою сторону и замкнутости по отношению к тебе, очень трудно добиться каких-либо результатов. Так как же организовать в отряде дисциплину, при этом, не распустив отряд и, в то же время, не задавив его «армейскими» порядками? А ведь кроме дисциплинарного момента есть еще и масса других, таких как микроклимат отряда, сплоченность коллектива, доверие и откровенность между вожатыми и «пионерами» и много других.</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Для начала, очень важно сформировать мотивацию пребывания в отряде у детей. А также дать понять им, что их отдых в лагере напрямую и, в первую очередь, зависит от вожатых. После этого необходимо объяснить им, что отряд – это единое целое и чем быстрее они научаться оправдывать этот статус, тем быстрее смогут добиться успехов. Далее обязательно нужно ввести, каким бы жестким это ни казалось, систему «проступков и санкций», то есть систему, которая в равной степени будет касаться каждого и, при нарушении дисциплинарных моментов, справедливо и в равной степени для каждого предусматривать свое наказание. Здесь следует отметить, что чем более старший отряд находится у тебя в подчинении, тем более жесткой должна быть эта система.</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Таким образом, у детей уходит ощущение, что их наказывают непосредственно вожатые. Появляется чувство ответственности за свои поступки, так необходимое в будущем любому человеку и, мягко говоря, не мешающее во время пребывания в лагере.</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Тем не менее, особенно в начале смены, очень важно закрепить дисциплину и добиваться уважения к себе как к вожатому, хотя подлинный авторитет возможно завоевать у детей гораздо позже и только тогда, когда появятся совместные цели и интересы со всем отрядом. Если кратко подытожить всё вышесказанное, то необходимо просто в правильных пропорциях сочетать воспитание «кнутом и пряником» и не забывать, что каждый ребенок – это личность и индивидуальность и осуществлять работу с учетом этих неписанных правил.</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В общении с детьми вожатые часто впадают в крайности, т.к. не знают, как себя вести, какую позицию по отношению к детям занять. Лучше всего встать в позицию старшего товарища. Не забывайте, что вы уже взрослый человек, просто очень молодой. Попробуем нарисовать портрет вожатого. Какой он?</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lastRenderedPageBreak/>
        <w:t>Доброжелательный.</w:t>
      </w:r>
      <w:r w:rsidRPr="00435EC0">
        <w:rPr>
          <w:rFonts w:ascii="Times New Roman" w:eastAsia="Times New Roman" w:hAnsi="Times New Roman" w:cs="Times New Roman"/>
          <w:color w:val="000000"/>
          <w:sz w:val="20"/>
          <w:szCs w:val="20"/>
          <w:lang w:eastAsia="ru-RU"/>
        </w:rPr>
        <w:t xml:space="preserve"> Каждый ребенок в отряде должен быть уверен в хорошем к себе отношении. Ни в коем случае нельзя 'воевать' с детьми, уходить от конфликта вожатый должен всеми способами. И, конечно же, ребенок должен чувствовать со стороны вожатого уважение к себе.</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t>Внимательный и тактичный</w:t>
      </w:r>
      <w:r w:rsidRPr="00435EC0">
        <w:rPr>
          <w:rFonts w:ascii="Times New Roman" w:eastAsia="Times New Roman" w:hAnsi="Times New Roman" w:cs="Times New Roman"/>
          <w:color w:val="000000"/>
          <w:sz w:val="20"/>
          <w:szCs w:val="20"/>
          <w:lang w:eastAsia="ru-RU"/>
        </w:rPr>
        <w:t>. Как легко может обидеть ребенка взрослый человек недостаточным вниманием. Своим вожатым должен вас считать каждый ребенок в отряде, а не только ваши любимцы. Постарайтесь уделить внимание каждому, независимо от ваших личных симпатий и антипатий. Но не стоит без приглашения вторгаться в жизнь ребенка, в его взаимоотношения с другими людьми, в его внутренний мир. Важнее заслужить это приглашение.</w:t>
      </w:r>
    </w:p>
    <w:p w:rsidR="00D21547" w:rsidRPr="00435EC0" w:rsidRDefault="00D21547" w:rsidP="00C15500">
      <w:pPr>
        <w:shd w:val="clear" w:color="auto" w:fill="FFFFFF"/>
        <w:spacing w:before="240"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t>Требовательный.</w:t>
      </w:r>
      <w:r w:rsidRPr="00435EC0">
        <w:rPr>
          <w:rFonts w:ascii="Times New Roman" w:eastAsia="Times New Roman" w:hAnsi="Times New Roman" w:cs="Times New Roman"/>
          <w:color w:val="000000"/>
          <w:sz w:val="20"/>
          <w:szCs w:val="20"/>
          <w:lang w:eastAsia="ru-RU"/>
        </w:rPr>
        <w:t xml:space="preserve"> Не бойтесь требовать, если ваши требования разумны. Дети это поймут и примут. У 'добреньких' вожатых дешевый авторитет. (не в коем случае не покупаем ничего детям за территорией комплекса. Это категорически запрещено!!!)</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t>Справедливый.</w:t>
      </w:r>
      <w:r w:rsidRPr="00435EC0">
        <w:rPr>
          <w:rFonts w:ascii="Times New Roman" w:eastAsia="Times New Roman" w:hAnsi="Times New Roman" w:cs="Times New Roman"/>
          <w:color w:val="000000"/>
          <w:sz w:val="20"/>
          <w:szCs w:val="20"/>
          <w:lang w:eastAsia="ru-RU"/>
        </w:rPr>
        <w:t xml:space="preserve"> Не забывайте, что у ребенка есть своя точка зрения. Мало просто самому считать, что поступаете правильно и справедливо, надо, чтобы и ребенок это понимал. Убедите его в этом, и вам будут верить.</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t>Искренний и честный.</w:t>
      </w:r>
      <w:r w:rsidRPr="00435EC0">
        <w:rPr>
          <w:rFonts w:ascii="Times New Roman" w:eastAsia="Times New Roman" w:hAnsi="Times New Roman" w:cs="Times New Roman"/>
          <w:color w:val="000000"/>
          <w:sz w:val="20"/>
          <w:szCs w:val="20"/>
          <w:lang w:eastAsia="ru-RU"/>
        </w:rPr>
        <w:t xml:space="preserve"> Степень откровенности с детьми вам поможет определить чувство меры и осознание разницы в возрасте. Но дети очень чутко чувствуют фальшь. Поэтому, если затрудняетесь ответить на какой-то вопрос или дать какое-либо обещание, лучше не делайте этого.</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t>Бодрый и жизнерадостный.</w:t>
      </w:r>
      <w:r w:rsidRPr="00435EC0">
        <w:rPr>
          <w:rFonts w:ascii="Times New Roman" w:eastAsia="Times New Roman" w:hAnsi="Times New Roman" w:cs="Times New Roman"/>
          <w:color w:val="000000"/>
          <w:sz w:val="20"/>
          <w:szCs w:val="20"/>
          <w:lang w:eastAsia="ru-RU"/>
        </w:rPr>
        <w:t xml:space="preserve"> Ваши проблемы не должны касаться детей. Вожатый должен быть эмоциональным и энергетическим аккумулятором для своих детей.</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i/>
          <w:color w:val="000000"/>
          <w:sz w:val="20"/>
          <w:szCs w:val="20"/>
          <w:u w:val="single"/>
          <w:lang w:eastAsia="ru-RU"/>
        </w:rPr>
        <w:t>Терпеливый и сдержанный.</w:t>
      </w:r>
      <w:r w:rsidRPr="00435EC0">
        <w:rPr>
          <w:rFonts w:ascii="Times New Roman" w:eastAsia="Times New Roman" w:hAnsi="Times New Roman" w:cs="Times New Roman"/>
          <w:color w:val="000000"/>
          <w:sz w:val="20"/>
          <w:szCs w:val="20"/>
          <w:lang w:eastAsia="ru-RU"/>
        </w:rPr>
        <w:t xml:space="preserve"> Множество вопросов, детские проблемы, которые вам могут показаться несущественными, необходимость все повторять несколько раз - все это может вывести из себя, если себя не сдерживать. Вожатый не имеет права на срыв. Дети видят, слышат, думают, понимают и действуют по-своему. К этому надо приспособиться.</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 xml:space="preserve">Вот он какой, вожатый. И дети уважают и любят его, гордятся им и чувствуют себя рядом с ним свободно и уверенно. </w:t>
      </w:r>
      <w:r w:rsidRPr="00435EC0">
        <w:rPr>
          <w:rFonts w:ascii="Times New Roman" w:eastAsia="Times New Roman" w:hAnsi="Times New Roman" w:cs="Times New Roman"/>
          <w:color w:val="000000"/>
          <w:sz w:val="20"/>
          <w:szCs w:val="20"/>
          <w:lang w:eastAsia="ru-RU"/>
        </w:rPr>
        <w:br/>
        <w:t>Если всё вышеперечисленное будет вам по силам, то и результат не заставит себя ждать. Ведь лагерь – это чуть ли не единственное место, где можно за столь короткий срок не только попробовать на практике свои педагогические способности и таланты, но и почувствовать от этого очень мощную отдачу. Которая будет выражаться в тепле и привязанности к тебе детей, находящихся у тебя в отряде, а возможно, и искренней любови и уважении – если суметь их заслужить.</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br/>
        <w:t xml:space="preserve">И еще... </w:t>
      </w:r>
      <w:r w:rsidR="007D6F87" w:rsidRPr="00435EC0">
        <w:rPr>
          <w:rFonts w:ascii="Times New Roman" w:eastAsia="Times New Roman" w:hAnsi="Times New Roman" w:cs="Times New Roman"/>
          <w:color w:val="000000"/>
          <w:sz w:val="20"/>
          <w:szCs w:val="20"/>
          <w:lang w:eastAsia="ru-RU"/>
        </w:rPr>
        <w:t>Очень важно н</w:t>
      </w:r>
      <w:r w:rsidRPr="00435EC0">
        <w:rPr>
          <w:rFonts w:ascii="Times New Roman" w:eastAsia="Times New Roman" w:hAnsi="Times New Roman" w:cs="Times New Roman"/>
          <w:color w:val="000000"/>
          <w:sz w:val="20"/>
          <w:szCs w:val="20"/>
          <w:lang w:eastAsia="ru-RU"/>
        </w:rPr>
        <w:t>енавязчиво, но настойчиво вы должны следить за такими вроде бы очевидными моментами</w:t>
      </w:r>
      <w:r w:rsidR="007D6F87" w:rsidRPr="00435EC0">
        <w:rPr>
          <w:rFonts w:ascii="Times New Roman" w:eastAsia="Times New Roman" w:hAnsi="Times New Roman" w:cs="Times New Roman"/>
          <w:color w:val="000000"/>
          <w:sz w:val="20"/>
          <w:szCs w:val="20"/>
          <w:lang w:eastAsia="ru-RU"/>
        </w:rPr>
        <w:t xml:space="preserve">. Вы должны быть для них Мамой и Папой. Дети не любят делать такие вещи, но как только они </w:t>
      </w:r>
      <w:r w:rsidR="00184F74" w:rsidRPr="00435EC0">
        <w:rPr>
          <w:rFonts w:ascii="Times New Roman" w:eastAsia="Times New Roman" w:hAnsi="Times New Roman" w:cs="Times New Roman"/>
          <w:color w:val="000000"/>
          <w:sz w:val="20"/>
          <w:szCs w:val="20"/>
          <w:lang w:eastAsia="ru-RU"/>
        </w:rPr>
        <w:t>видят,</w:t>
      </w:r>
      <w:r w:rsidR="007D6F87" w:rsidRPr="00435EC0">
        <w:rPr>
          <w:rFonts w:ascii="Times New Roman" w:eastAsia="Times New Roman" w:hAnsi="Times New Roman" w:cs="Times New Roman"/>
          <w:color w:val="000000"/>
          <w:sz w:val="20"/>
          <w:szCs w:val="20"/>
          <w:lang w:eastAsia="ru-RU"/>
        </w:rPr>
        <w:t xml:space="preserve"> что им не напоминают о них, они сразу это заметят.</w:t>
      </w:r>
      <w:r w:rsidRPr="00435EC0">
        <w:rPr>
          <w:rFonts w:ascii="Times New Roman" w:eastAsia="Times New Roman" w:hAnsi="Times New Roman" w:cs="Times New Roman"/>
          <w:color w:val="000000"/>
          <w:sz w:val="20"/>
          <w:szCs w:val="20"/>
          <w:lang w:eastAsia="ru-RU"/>
        </w:rPr>
        <w:t xml:space="preserve"> (это касается любого возраста):</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по утрам необходимо чистить зубы, умываться;</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мыть руки надо, если вы вышли из туалета, перед каждым приемом пищи, после спорта, трудового десанта, а вообще, чем чаще, тем лучше;</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вечером, перед сном, следует мыть ноги;</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мыться в душе следует хотя бы раз в два дня (можно без мытья головы, а если ребенок говорит, что у них в семье это не принято, было бы неплохо еще на медосмотре узнать так это или нет);</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одеваться надо по погоде, чисто и опрятно, не забывать расчесываться;</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грязную одежду можно складывать в мешок, можно попробовать самостоятельно постирать, а вообще в корпусе есть стиральные машины;</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расстилая или застилая кровать, необходимо стряхнуть простынь (летом у детей песок даже в ушах);</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все дырки, прорехи, оторванные пуговицы можно пришить с помощью нитки и иголки, все когда-то учились с нуля;</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 xml:space="preserve">промокшие во время дождя или купания вещи и влажные банные принадлежности не надо запихивать в шкаф (не важно, был или не был </w:t>
      </w:r>
      <w:proofErr w:type="spellStart"/>
      <w:r w:rsidRPr="00435EC0">
        <w:rPr>
          <w:rFonts w:ascii="Times New Roman" w:eastAsia="Times New Roman" w:hAnsi="Times New Roman" w:cs="Times New Roman"/>
          <w:color w:val="000000"/>
          <w:sz w:val="20"/>
          <w:szCs w:val="20"/>
          <w:lang w:eastAsia="ru-RU"/>
        </w:rPr>
        <w:t>санобход</w:t>
      </w:r>
      <w:proofErr w:type="spellEnd"/>
      <w:r w:rsidRPr="00435EC0">
        <w:rPr>
          <w:rFonts w:ascii="Times New Roman" w:eastAsia="Times New Roman" w:hAnsi="Times New Roman" w:cs="Times New Roman"/>
          <w:color w:val="000000"/>
          <w:sz w:val="20"/>
          <w:szCs w:val="20"/>
          <w:lang w:eastAsia="ru-RU"/>
        </w:rPr>
        <w:t>);</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если таких вещей много, натяните веревку через отрядное место, если не очень много, повесьте вещи на дверцы шкафа, батареи;</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уборку в палатах надо производить дважды в день, ну а влажную уборку проведут уборщицы;</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lastRenderedPageBreak/>
        <w:t>не забывайте, что медицинскую помощь должны оказывать врачи, если вам кажется, что ребенок болен, лучше перестраховаться и сводить его в медпункт;</w:t>
      </w:r>
    </w:p>
    <w:p w:rsidR="00D21547" w:rsidRPr="00435EC0" w:rsidRDefault="00D21547" w:rsidP="00C15500">
      <w:pPr>
        <w:numPr>
          <w:ilvl w:val="0"/>
          <w:numId w:val="3"/>
        </w:numPr>
        <w:shd w:val="clear" w:color="auto" w:fill="FFFFFF"/>
        <w:spacing w:before="100" w:beforeAutospacing="1" w:after="24" w:line="286" w:lineRule="atLeast"/>
        <w:ind w:left="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если дети на две недели оторваны от родителей, это не значит, что они не должны умываться, расчесываться и следить за собой. Кроме вожатого, о детях позаботиться некому – помните об этом.</w:t>
      </w:r>
    </w:p>
    <w:p w:rsidR="00D21547" w:rsidRPr="00435EC0" w:rsidRDefault="00D21547" w:rsidP="00C15500">
      <w:pPr>
        <w:shd w:val="clear" w:color="auto" w:fill="FFFFFF"/>
        <w:spacing w:after="24" w:line="360"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Вместо заключения…</w:t>
      </w:r>
    </w:p>
    <w:p w:rsidR="00C15500" w:rsidRPr="00435EC0" w:rsidRDefault="00D21547" w:rsidP="00C15500">
      <w:pPr>
        <w:shd w:val="clear" w:color="auto" w:fill="FFFFFF"/>
        <w:spacing w:before="96" w:after="120" w:line="286" w:lineRule="atLeast"/>
        <w:rPr>
          <w:rFonts w:ascii="Times New Roman" w:eastAsia="Times New Roman" w:hAnsi="Times New Roman" w:cs="Times New Roman"/>
          <w:b/>
          <w:bCs/>
          <w:color w:val="000000"/>
          <w:sz w:val="20"/>
          <w:szCs w:val="20"/>
          <w:lang w:eastAsia="ru-RU"/>
        </w:rPr>
      </w:pPr>
      <w:r w:rsidRPr="00435EC0">
        <w:rPr>
          <w:rFonts w:ascii="Times New Roman" w:eastAsia="Times New Roman" w:hAnsi="Times New Roman" w:cs="Times New Roman"/>
          <w:color w:val="000000"/>
          <w:sz w:val="20"/>
          <w:szCs w:val="20"/>
          <w:lang w:eastAsia="ru-RU"/>
        </w:rPr>
        <w:t xml:space="preserve">Отношения между детьми и вожатым строятся на взаимном доверии и уважении, необходимо дать детям чётко понять, что вожатый не дружок, с которым можно общаться, как вздумается, но и не жестокий надзиратель, которого нужно бояться. </w:t>
      </w:r>
      <w:r w:rsidR="00C15500" w:rsidRPr="00435EC0">
        <w:rPr>
          <w:rFonts w:ascii="Times New Roman" w:eastAsia="Times New Roman" w:hAnsi="Times New Roman" w:cs="Times New Roman"/>
          <w:color w:val="000000"/>
          <w:sz w:val="20"/>
          <w:szCs w:val="20"/>
          <w:lang w:eastAsia="ru-RU"/>
        </w:rPr>
        <w:t>Вожатый — это</w:t>
      </w:r>
      <w:r w:rsidRPr="00435EC0">
        <w:rPr>
          <w:rFonts w:ascii="Times New Roman" w:eastAsia="Times New Roman" w:hAnsi="Times New Roman" w:cs="Times New Roman"/>
          <w:color w:val="000000"/>
          <w:sz w:val="20"/>
          <w:szCs w:val="20"/>
          <w:lang w:eastAsia="ru-RU"/>
        </w:rPr>
        <w:t xml:space="preserve"> старший товарищ, к которому можно прийти за советом или помощью и обязательно её от него получить.</w:t>
      </w:r>
      <w:r w:rsidRPr="00435EC0">
        <w:rPr>
          <w:rFonts w:ascii="Times New Roman" w:eastAsia="Times New Roman" w:hAnsi="Times New Roman" w:cs="Times New Roman"/>
          <w:color w:val="000000"/>
          <w:sz w:val="20"/>
          <w:szCs w:val="20"/>
          <w:lang w:eastAsia="ru-RU"/>
        </w:rPr>
        <w:br/>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b/>
          <w:bCs/>
          <w:color w:val="000000"/>
          <w:sz w:val="20"/>
          <w:szCs w:val="20"/>
          <w:lang w:eastAsia="ru-RU"/>
        </w:rPr>
        <w:t>Техника перебора</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 xml:space="preserve">В диалоге мы применяем сразу нескольких приемов: техники активного слушания (которая сама по себе достойна отдельной темы), техники перебора и, что важно, навыка подачи </w:t>
      </w:r>
      <w:r w:rsidRPr="00435EC0">
        <w:rPr>
          <w:rFonts w:ascii="Times New Roman" w:eastAsia="Times New Roman" w:hAnsi="Times New Roman" w:cs="Times New Roman"/>
          <w:i/>
          <w:iCs/>
          <w:color w:val="000000"/>
          <w:sz w:val="20"/>
          <w:szCs w:val="20"/>
          <w:lang w:eastAsia="ru-RU"/>
        </w:rPr>
        <w:t>положительной обратной связи</w:t>
      </w:r>
      <w:r w:rsidRPr="00435EC0">
        <w:rPr>
          <w:rFonts w:ascii="Times New Roman" w:eastAsia="Times New Roman" w:hAnsi="Times New Roman" w:cs="Times New Roman"/>
          <w:color w:val="000000"/>
          <w:sz w:val="20"/>
          <w:szCs w:val="20"/>
          <w:lang w:eastAsia="ru-RU"/>
        </w:rPr>
        <w:t>. Некоторые вожатые склонны давать отрицательную обратную связь. Пока все идет нормально, такие вожатые ни словом не дадут понять ребенку, что он действует хорошо. Стоит же ему совершить ошибку, они немедленно указывают ему на нее, зачастую задевая его честь и достоинство. Выдающиеся вожатые ведут себя иначе. Когда подопечные что-то делают неправильно, такие вожатые говорят им об этом, но </w:t>
      </w:r>
      <w:r w:rsidRPr="00435EC0">
        <w:rPr>
          <w:rFonts w:ascii="Times New Roman" w:eastAsia="Times New Roman" w:hAnsi="Times New Roman" w:cs="Times New Roman"/>
          <w:i/>
          <w:iCs/>
          <w:color w:val="000000"/>
          <w:sz w:val="20"/>
          <w:szCs w:val="20"/>
          <w:lang w:eastAsia="ru-RU"/>
        </w:rPr>
        <w:t>в терминах собственных чувств</w:t>
      </w:r>
      <w:r w:rsidRPr="00435EC0">
        <w:rPr>
          <w:rFonts w:ascii="Times New Roman" w:eastAsia="Times New Roman" w:hAnsi="Times New Roman" w:cs="Times New Roman"/>
          <w:color w:val="000000"/>
          <w:sz w:val="20"/>
          <w:szCs w:val="20"/>
          <w:lang w:eastAsia="ru-RU"/>
        </w:rPr>
        <w:t xml:space="preserve">. </w:t>
      </w:r>
      <w:r w:rsidR="00184F74" w:rsidRPr="00435EC0">
        <w:rPr>
          <w:rFonts w:ascii="Times New Roman" w:eastAsia="Times New Roman" w:hAnsi="Times New Roman" w:cs="Times New Roman"/>
          <w:color w:val="000000"/>
          <w:sz w:val="20"/>
          <w:szCs w:val="20"/>
          <w:lang w:eastAsia="ru-RU"/>
        </w:rPr>
        <w:t>«Я так переживаю»</w:t>
      </w:r>
      <w:r w:rsidRPr="00435EC0">
        <w:rPr>
          <w:rFonts w:ascii="Times New Roman" w:eastAsia="Times New Roman" w:hAnsi="Times New Roman" w:cs="Times New Roman"/>
          <w:color w:val="000000"/>
          <w:sz w:val="20"/>
          <w:szCs w:val="20"/>
          <w:lang w:eastAsia="ru-RU"/>
        </w:rPr>
        <w:t>, — говорят они, — что у вас не получилось. Я очень расстроен, это не дает мне покоя. Я буду счастлив, если вы сделаете все возможное, чтобы изменить ситуацию к лучшему». Когда же подопечные действуют хорошо, выдающиеся вожатые ищут любую возможность для дачи ребятам положительной обратной связи. Т.е. выдающиеся вожатые постоянно пытаются </w:t>
      </w:r>
      <w:r w:rsidRPr="00435EC0">
        <w:rPr>
          <w:rFonts w:ascii="Times New Roman" w:eastAsia="Times New Roman" w:hAnsi="Times New Roman" w:cs="Times New Roman"/>
          <w:i/>
          <w:iCs/>
          <w:color w:val="000000"/>
          <w:sz w:val="20"/>
          <w:szCs w:val="20"/>
          <w:lang w:eastAsia="ru-RU"/>
        </w:rPr>
        <w:t>«поймать подопечных на чем-то хорошем»</w:t>
      </w:r>
      <w:r w:rsidRPr="00435EC0">
        <w:rPr>
          <w:rFonts w:ascii="Times New Roman" w:eastAsia="Times New Roman" w:hAnsi="Times New Roman" w:cs="Times New Roman"/>
          <w:color w:val="000000"/>
          <w:sz w:val="20"/>
          <w:szCs w:val="20"/>
          <w:lang w:eastAsia="ru-RU"/>
        </w:rPr>
        <w:t>. Обнаружив любой успех, они сразу хвалят ребят.</w:t>
      </w:r>
    </w:p>
    <w:p w:rsidR="001E46F9" w:rsidRPr="00435EC0" w:rsidRDefault="001E46F9"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p>
    <w:p w:rsidR="001E46F9" w:rsidRPr="00435EC0" w:rsidRDefault="001E46F9"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p>
    <w:p w:rsidR="001E46F9" w:rsidRPr="00435EC0" w:rsidRDefault="001E46F9"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br/>
      </w:r>
      <w:r w:rsidRPr="00435EC0">
        <w:rPr>
          <w:rFonts w:ascii="Times New Roman" w:eastAsia="Times New Roman" w:hAnsi="Times New Roman" w:cs="Times New Roman"/>
          <w:b/>
          <w:bCs/>
          <w:color w:val="000000"/>
          <w:sz w:val="20"/>
          <w:szCs w:val="20"/>
          <w:lang w:eastAsia="ru-RU"/>
        </w:rPr>
        <w:t>Разъяснять или узнавать</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Обычные вожатые чаще снабжают своих подопечных ребят информацией. Обратим внимание: что при этом более продвинутые вожатые задают </w:t>
      </w:r>
      <w:r w:rsidRPr="00435EC0">
        <w:rPr>
          <w:rFonts w:ascii="Times New Roman" w:eastAsia="Times New Roman" w:hAnsi="Times New Roman" w:cs="Times New Roman"/>
          <w:b/>
          <w:bCs/>
          <w:color w:val="000000"/>
          <w:sz w:val="20"/>
          <w:szCs w:val="20"/>
          <w:lang w:eastAsia="ru-RU"/>
        </w:rPr>
        <w:t>только отрытые вопросы</w:t>
      </w:r>
      <w:r w:rsidRPr="00435EC0">
        <w:rPr>
          <w:rFonts w:ascii="Times New Roman" w:eastAsia="Times New Roman" w:hAnsi="Times New Roman" w:cs="Times New Roman"/>
          <w:color w:val="000000"/>
          <w:sz w:val="20"/>
          <w:szCs w:val="20"/>
          <w:lang w:eastAsia="ru-RU"/>
        </w:rPr>
        <w:t>, т. е. вопросы на которые нужно отвечать не «да», «нет», а вопросы, на которые можно давать развернутые ответы — еще один навык, характерный для выдающегося вожатого. Но как же быть, если пионер ничего не скажет? Очевидно, продолжить серию открытых вопросов. Если мы так и не дождемся освещения этого вопроса, следует сфокусировать тему таким, например, образом: «А что ты думаешь о …».</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«Обычные же вожатые» стараются ограждать своих ребят от значимой информации, выдавая им эту информацию даже не в час по чайной ложке, а накапывая несколько капель из пипетки, когда без этого никак нельзя обойтись. Соответственно, не владея знаниями о ситуации, подопечные чаще принимают неверные решения, мало мотивированы, их ответственность низка, они не ищут сами информацию, действуя по принципу «вот приедет барин, барин нам расскажет». Или не расскажет, а скорее даже рассудит. Наше дело маленькое, хата с краю.</w:t>
      </w:r>
    </w:p>
    <w:p w:rsidR="00D21547" w:rsidRPr="00435EC0" w:rsidRDefault="00D21547" w:rsidP="00C15500">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У выдающихся вожатых в детском отряде, делегирующих полномочия, ситуация иная. Подопечные имеют максимальный доступ к информации, кроме самых страшных секретов. Поиск ими информации всячески поощряется. Их решения становятся более качественными, мотивация и ответственность выше, а несколько десятков ребят всегда соберут больше информации, чем один. В моменты же общения, вожатый старается собирать информацию пионеров, а не снабжать их ею.</w:t>
      </w:r>
    </w:p>
    <w:p w:rsidR="00674E2E" w:rsidRPr="00435EC0" w:rsidRDefault="00674E2E" w:rsidP="001E46F9">
      <w:pPr>
        <w:spacing w:after="0" w:line="240" w:lineRule="auto"/>
        <w:ind w:right="284"/>
        <w:jc w:val="both"/>
        <w:rPr>
          <w:rFonts w:ascii="Times New Roman" w:hAnsi="Times New Roman" w:cs="Times New Roman"/>
          <w:sz w:val="20"/>
          <w:szCs w:val="20"/>
        </w:rPr>
      </w:pPr>
    </w:p>
    <w:p w:rsidR="001E46F9" w:rsidRPr="00435EC0" w:rsidRDefault="001E46F9" w:rsidP="001E46F9">
      <w:pPr>
        <w:spacing w:after="0" w:line="240" w:lineRule="auto"/>
        <w:ind w:right="284"/>
        <w:jc w:val="both"/>
        <w:rPr>
          <w:rFonts w:ascii="Times New Roman" w:hAnsi="Times New Roman" w:cs="Times New Roman"/>
          <w:sz w:val="20"/>
          <w:szCs w:val="20"/>
        </w:rPr>
      </w:pPr>
    </w:p>
    <w:p w:rsidR="00674E2E" w:rsidRDefault="00674E2E" w:rsidP="00C15500">
      <w:pPr>
        <w:spacing w:after="0" w:line="240" w:lineRule="auto"/>
        <w:ind w:right="284" w:firstLine="851"/>
        <w:jc w:val="both"/>
        <w:rPr>
          <w:rFonts w:ascii="Times New Roman" w:hAnsi="Times New Roman" w:cs="Times New Roman"/>
          <w:sz w:val="20"/>
          <w:szCs w:val="20"/>
        </w:rPr>
      </w:pPr>
    </w:p>
    <w:p w:rsidR="00603422" w:rsidRDefault="00603422" w:rsidP="00C15500">
      <w:pPr>
        <w:spacing w:after="0" w:line="240" w:lineRule="auto"/>
        <w:ind w:right="284" w:firstLine="851"/>
        <w:jc w:val="both"/>
        <w:rPr>
          <w:rFonts w:ascii="Times New Roman" w:hAnsi="Times New Roman" w:cs="Times New Roman"/>
          <w:sz w:val="20"/>
          <w:szCs w:val="20"/>
        </w:rPr>
      </w:pPr>
    </w:p>
    <w:p w:rsidR="00603422" w:rsidRDefault="00603422" w:rsidP="00C15500">
      <w:pPr>
        <w:spacing w:after="0" w:line="240" w:lineRule="auto"/>
        <w:ind w:right="284" w:firstLine="851"/>
        <w:jc w:val="both"/>
        <w:rPr>
          <w:rFonts w:ascii="Times New Roman" w:hAnsi="Times New Roman" w:cs="Times New Roman"/>
          <w:sz w:val="20"/>
          <w:szCs w:val="20"/>
        </w:rPr>
      </w:pPr>
    </w:p>
    <w:p w:rsidR="00603422" w:rsidRPr="00435EC0" w:rsidRDefault="00603422" w:rsidP="00C15500">
      <w:pPr>
        <w:spacing w:after="0" w:line="240" w:lineRule="auto"/>
        <w:ind w:right="284" w:firstLine="851"/>
        <w:jc w:val="both"/>
        <w:rPr>
          <w:rFonts w:ascii="Times New Roman" w:hAnsi="Times New Roman" w:cs="Times New Roman"/>
          <w:sz w:val="20"/>
          <w:szCs w:val="20"/>
        </w:rPr>
      </w:pPr>
      <w:bookmarkStart w:id="0" w:name="_GoBack"/>
      <w:bookmarkEnd w:id="0"/>
    </w:p>
    <w:p w:rsidR="00674E2E" w:rsidRPr="00435EC0" w:rsidRDefault="00674E2E" w:rsidP="00C15500">
      <w:pPr>
        <w:spacing w:after="0" w:line="240" w:lineRule="auto"/>
        <w:ind w:right="284" w:firstLine="851"/>
        <w:jc w:val="both"/>
        <w:rPr>
          <w:rFonts w:ascii="Times New Roman" w:hAnsi="Times New Roman" w:cs="Times New Roman"/>
          <w:sz w:val="20"/>
          <w:szCs w:val="20"/>
        </w:rPr>
      </w:pPr>
    </w:p>
    <w:p w:rsidR="00983E8C" w:rsidRPr="00435EC0" w:rsidRDefault="00983E8C" w:rsidP="00C15500">
      <w:pPr>
        <w:spacing w:after="0" w:line="240" w:lineRule="auto"/>
        <w:ind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b/>
          <w:bCs/>
          <w:color w:val="000000"/>
          <w:sz w:val="20"/>
          <w:szCs w:val="20"/>
          <w:lang w:eastAsia="ru-RU"/>
        </w:rPr>
        <w:lastRenderedPageBreak/>
        <w:t>ЗАКОНЫ. ЛЕГЕНДЫ</w:t>
      </w:r>
    </w:p>
    <w:p w:rsidR="00983E8C" w:rsidRPr="00435EC0" w:rsidRDefault="00983E8C" w:rsidP="00C15500">
      <w:pPr>
        <w:spacing w:after="0" w:line="240" w:lineRule="auto"/>
        <w:ind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Законы и традиции, вводимые в отряде</w:t>
      </w:r>
      <w:r w:rsidRPr="00435EC0">
        <w:rPr>
          <w:rFonts w:ascii="Times New Roman" w:eastAsia="Times New Roman" w:hAnsi="Times New Roman" w:cs="Times New Roman"/>
          <w:b/>
          <w:bCs/>
          <w:color w:val="000000"/>
          <w:sz w:val="20"/>
          <w:szCs w:val="20"/>
          <w:lang w:eastAsia="ru-RU"/>
        </w:rPr>
        <w:t>:</w:t>
      </w:r>
    </w:p>
    <w:p w:rsidR="00983E8C" w:rsidRPr="00435EC0" w:rsidRDefault="00983E8C" w:rsidP="00C15500">
      <w:pPr>
        <w:numPr>
          <w:ilvl w:val="0"/>
          <w:numId w:val="1"/>
        </w:numPr>
        <w:spacing w:after="0" w:line="240" w:lineRule="auto"/>
        <w:ind w:left="0"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закон доброго отношения к людям;</w:t>
      </w:r>
    </w:p>
    <w:p w:rsidR="00983E8C" w:rsidRPr="00435EC0" w:rsidRDefault="00983E8C" w:rsidP="00C15500">
      <w:pPr>
        <w:numPr>
          <w:ilvl w:val="0"/>
          <w:numId w:val="1"/>
        </w:numPr>
        <w:spacing w:after="0" w:line="240" w:lineRule="auto"/>
        <w:ind w:left="0"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закон территории;</w:t>
      </w:r>
    </w:p>
    <w:p w:rsidR="00983E8C" w:rsidRPr="00435EC0" w:rsidRDefault="00983E8C" w:rsidP="00C15500">
      <w:pPr>
        <w:numPr>
          <w:ilvl w:val="0"/>
          <w:numId w:val="1"/>
        </w:numPr>
        <w:spacing w:after="0" w:line="240" w:lineRule="auto"/>
        <w:ind w:left="0"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закон 00;</w:t>
      </w:r>
    </w:p>
    <w:p w:rsidR="00983E8C" w:rsidRPr="00435EC0" w:rsidRDefault="00983E8C" w:rsidP="00C15500">
      <w:pPr>
        <w:numPr>
          <w:ilvl w:val="0"/>
          <w:numId w:val="1"/>
        </w:numPr>
        <w:spacing w:after="0" w:line="240" w:lineRule="auto"/>
        <w:ind w:left="0"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закон поднятой руки;</w:t>
      </w:r>
    </w:p>
    <w:p w:rsidR="00983E8C" w:rsidRPr="00435EC0" w:rsidRDefault="00983E8C" w:rsidP="00C15500">
      <w:pPr>
        <w:numPr>
          <w:ilvl w:val="0"/>
          <w:numId w:val="1"/>
        </w:numPr>
        <w:spacing w:after="0" w:line="240" w:lineRule="auto"/>
        <w:ind w:left="0"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закон доброго отношения к песне;</w:t>
      </w:r>
    </w:p>
    <w:p w:rsidR="00983E8C" w:rsidRPr="00435EC0" w:rsidRDefault="00983E8C" w:rsidP="00C15500">
      <w:pPr>
        <w:numPr>
          <w:ilvl w:val="0"/>
          <w:numId w:val="1"/>
        </w:numPr>
        <w:spacing w:after="0" w:line="240" w:lineRule="auto"/>
        <w:ind w:left="0"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традиции приветствия и прощания;</w:t>
      </w:r>
    </w:p>
    <w:p w:rsidR="00983E8C" w:rsidRPr="00435EC0" w:rsidRDefault="00983E8C" w:rsidP="00C15500">
      <w:pPr>
        <w:spacing w:after="0" w:line="240" w:lineRule="auto"/>
        <w:ind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b/>
          <w:bCs/>
          <w:color w:val="000000"/>
          <w:sz w:val="20"/>
          <w:szCs w:val="20"/>
          <w:lang w:eastAsia="ru-RU"/>
        </w:rPr>
        <w:t>Закон Человека.</w:t>
      </w:r>
    </w:p>
    <w:p w:rsidR="00983E8C" w:rsidRPr="00435EC0" w:rsidRDefault="00983E8C" w:rsidP="00C15500">
      <w:pPr>
        <w:spacing w:after="0" w:line="240" w:lineRule="auto"/>
        <w:ind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Уважаем в каждом человеческое достоинство; все конфликты решаем мирным путем; сначала подумай о товарищах, потом о себе.</w:t>
      </w:r>
    </w:p>
    <w:p w:rsidR="00983E8C" w:rsidRPr="00435EC0" w:rsidRDefault="00983E8C" w:rsidP="00C15500">
      <w:pPr>
        <w:spacing w:after="0" w:line="240" w:lineRule="auto"/>
        <w:ind w:right="284" w:firstLine="851"/>
        <w:jc w:val="both"/>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b/>
          <w:bCs/>
          <w:color w:val="000000"/>
          <w:sz w:val="20"/>
          <w:szCs w:val="20"/>
          <w:lang w:eastAsia="ru-RU"/>
        </w:rPr>
        <w:t>Закон поднятой руки.</w:t>
      </w:r>
    </w:p>
    <w:p w:rsidR="00B828C4" w:rsidRPr="00435EC0" w:rsidRDefault="006A400A" w:rsidP="00C15500">
      <w:pPr>
        <w:spacing w:after="0" w:line="240" w:lineRule="auto"/>
        <w:ind w:right="284" w:firstLine="851"/>
        <w:jc w:val="both"/>
        <w:rPr>
          <w:rFonts w:ascii="Times New Roman" w:hAnsi="Times New Roman" w:cs="Times New Roman"/>
          <w:sz w:val="20"/>
          <w:szCs w:val="20"/>
        </w:rPr>
      </w:pPr>
      <w:r w:rsidRPr="00435EC0">
        <w:rPr>
          <w:rFonts w:ascii="Times New Roman" w:hAnsi="Times New Roman" w:cs="Times New Roman"/>
          <w:sz w:val="20"/>
          <w:szCs w:val="20"/>
        </w:rPr>
        <w:t>Есть вопрос-подними руку, если человек хочет высказать какую-нибудь мысль, он поднимает руку и ему дают право высказаться и его никто не должен перебивать</w:t>
      </w:r>
    </w:p>
    <w:p w:rsidR="001E46F9" w:rsidRPr="00435EC0" w:rsidRDefault="00184F74" w:rsidP="00184F74">
      <w:pPr>
        <w:pStyle w:val="a4"/>
        <w:shd w:val="clear" w:color="auto" w:fill="FFFFFF"/>
        <w:spacing w:before="96" w:beforeAutospacing="0" w:after="120" w:afterAutospacing="0" w:line="286" w:lineRule="atLeast"/>
        <w:rPr>
          <w:b/>
          <w:sz w:val="20"/>
          <w:szCs w:val="20"/>
        </w:rPr>
      </w:pPr>
      <w:proofErr w:type="spellStart"/>
      <w:r w:rsidRPr="00435EC0">
        <w:rPr>
          <w:b/>
          <w:sz w:val="20"/>
          <w:szCs w:val="20"/>
        </w:rPr>
        <w:t>Орлятский</w:t>
      </w:r>
      <w:proofErr w:type="spellEnd"/>
      <w:r w:rsidRPr="00435EC0">
        <w:rPr>
          <w:b/>
          <w:sz w:val="20"/>
          <w:szCs w:val="20"/>
        </w:rPr>
        <w:t xml:space="preserve"> круг: </w:t>
      </w:r>
    </w:p>
    <w:p w:rsidR="00184F74" w:rsidRPr="00435EC0" w:rsidRDefault="00184F74" w:rsidP="00184F74">
      <w:pPr>
        <w:pStyle w:val="a4"/>
        <w:shd w:val="clear" w:color="auto" w:fill="FFFFFF"/>
        <w:spacing w:before="96" w:beforeAutospacing="0" w:after="120" w:afterAutospacing="0" w:line="286" w:lineRule="atLeast"/>
        <w:rPr>
          <w:color w:val="000000"/>
          <w:sz w:val="20"/>
          <w:szCs w:val="20"/>
        </w:rPr>
      </w:pPr>
      <w:r w:rsidRPr="00435EC0">
        <w:rPr>
          <w:color w:val="000000"/>
          <w:sz w:val="20"/>
          <w:szCs w:val="20"/>
        </w:rPr>
        <w:t xml:space="preserve">Легенда об </w:t>
      </w:r>
      <w:proofErr w:type="spellStart"/>
      <w:r w:rsidRPr="00435EC0">
        <w:rPr>
          <w:color w:val="000000"/>
          <w:sz w:val="20"/>
          <w:szCs w:val="20"/>
        </w:rPr>
        <w:t>орлятском</w:t>
      </w:r>
      <w:proofErr w:type="spellEnd"/>
      <w:r w:rsidRPr="00435EC0">
        <w:rPr>
          <w:color w:val="000000"/>
          <w:sz w:val="20"/>
          <w:szCs w:val="20"/>
        </w:rPr>
        <w:t xml:space="preserve"> круге</w:t>
      </w:r>
    </w:p>
    <w:p w:rsidR="00184F74" w:rsidRPr="00435EC0" w:rsidRDefault="00184F74" w:rsidP="00184F74">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В былые времена, в старинные годы... Давным-давно... Жили на берегу моря люди. Это было племя красивых и сильных людей, любящих жизнь и красоту, любящих друг друга... Но ничто не длится долго. Пришла война. Пришла необходимость всем мужчинам уйти воевать. А как же любимые женщины, матери, сестры, дочери? Не забрать их с собою... И тогда все мужчины, чтобы не мерзли их любимые, сложили посреди пещеры свои горящие сердца. И ушли... Ушли воевать, защищать свой дом, свои семьи. Сердца горели ровным и теплым огнем. Но ворвался злой ветер, и начал тушить сердца мужские. И тогда женщины, дочери, матери, сестры встали в круг вокруг горящих сердец и загородили их от ветра. Много они простояли, но защитили сердца от ветра. А когда мужчины вернулись домой, то были встречены своими любимыми. И вот с тех пор повелась традиция - вставать в круг, который и назвали впоследствии “</w:t>
      </w:r>
      <w:proofErr w:type="spellStart"/>
      <w:r w:rsidRPr="00435EC0">
        <w:rPr>
          <w:rFonts w:ascii="Times New Roman" w:eastAsia="Times New Roman" w:hAnsi="Times New Roman" w:cs="Times New Roman"/>
          <w:color w:val="000000"/>
          <w:sz w:val="20"/>
          <w:szCs w:val="20"/>
          <w:lang w:eastAsia="ru-RU"/>
        </w:rPr>
        <w:t>Орлятским</w:t>
      </w:r>
      <w:proofErr w:type="spellEnd"/>
      <w:r w:rsidRPr="00435EC0">
        <w:rPr>
          <w:rFonts w:ascii="Times New Roman" w:eastAsia="Times New Roman" w:hAnsi="Times New Roman" w:cs="Times New Roman"/>
          <w:color w:val="000000"/>
          <w:sz w:val="20"/>
          <w:szCs w:val="20"/>
          <w:lang w:eastAsia="ru-RU"/>
        </w:rPr>
        <w:t>”. Встают в этот круг только самые близкие друзья. Встают не просто так. Встают, чтобы поговорить, пообщаться. Сказать друг другу что-то самое сокровенное, самое важное. В “</w:t>
      </w:r>
      <w:proofErr w:type="spellStart"/>
      <w:r w:rsidRPr="00435EC0">
        <w:rPr>
          <w:rFonts w:ascii="Times New Roman" w:eastAsia="Times New Roman" w:hAnsi="Times New Roman" w:cs="Times New Roman"/>
          <w:color w:val="000000"/>
          <w:sz w:val="20"/>
          <w:szCs w:val="20"/>
          <w:lang w:eastAsia="ru-RU"/>
        </w:rPr>
        <w:t>Орлятском</w:t>
      </w:r>
      <w:proofErr w:type="spellEnd"/>
      <w:r w:rsidRPr="00435EC0">
        <w:rPr>
          <w:rFonts w:ascii="Times New Roman" w:eastAsia="Times New Roman" w:hAnsi="Times New Roman" w:cs="Times New Roman"/>
          <w:color w:val="000000"/>
          <w:sz w:val="20"/>
          <w:szCs w:val="20"/>
          <w:lang w:eastAsia="ru-RU"/>
        </w:rPr>
        <w:t>” кругу есть свои традиции и свои законы:</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Слева друг и справа друг,</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 xml:space="preserve">Чуть качнулся </w:t>
      </w:r>
      <w:proofErr w:type="spellStart"/>
      <w:r w:rsidRPr="00435EC0">
        <w:rPr>
          <w:rFonts w:ascii="Times New Roman" w:eastAsia="Times New Roman" w:hAnsi="Times New Roman" w:cs="Times New Roman"/>
          <w:color w:val="000000"/>
          <w:sz w:val="20"/>
          <w:szCs w:val="20"/>
          <w:lang w:eastAsia="ru-RU"/>
        </w:rPr>
        <w:t>Орлятский</w:t>
      </w:r>
      <w:proofErr w:type="spellEnd"/>
      <w:r w:rsidRPr="00435EC0">
        <w:rPr>
          <w:rFonts w:ascii="Times New Roman" w:eastAsia="Times New Roman" w:hAnsi="Times New Roman" w:cs="Times New Roman"/>
          <w:color w:val="000000"/>
          <w:sz w:val="20"/>
          <w:szCs w:val="20"/>
          <w:lang w:eastAsia="ru-RU"/>
        </w:rPr>
        <w:t xml:space="preserve"> круг.</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Тут лишь о главном услышишь слова.</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Руки в размахе крыльев орла:</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Справа на плечи, а слева на пояс.</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Тихо звучит о серьезном твой голос.</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Круг неразрывный нельзя разорвать.</w:t>
      </w:r>
    </w:p>
    <w:p w:rsidR="00184F74" w:rsidRPr="00435EC0" w:rsidRDefault="00184F74" w:rsidP="00184F74">
      <w:pPr>
        <w:shd w:val="clear" w:color="auto" w:fill="FFFFFF"/>
        <w:spacing w:after="24" w:line="360" w:lineRule="atLeast"/>
        <w:ind w:left="720"/>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В центр, лишь прощаясь, можно ступать.</w:t>
      </w:r>
    </w:p>
    <w:p w:rsidR="00184F74" w:rsidRPr="00435EC0" w:rsidRDefault="00184F74" w:rsidP="00184F74">
      <w:pPr>
        <w:shd w:val="clear" w:color="auto" w:fill="FFFFFF"/>
        <w:spacing w:before="96" w:after="120" w:line="286" w:lineRule="atLeast"/>
        <w:rPr>
          <w:rFonts w:ascii="Times New Roman" w:eastAsia="Times New Roman" w:hAnsi="Times New Roman" w:cs="Times New Roman"/>
          <w:color w:val="000000"/>
          <w:sz w:val="20"/>
          <w:szCs w:val="20"/>
          <w:lang w:eastAsia="ru-RU"/>
        </w:rPr>
      </w:pPr>
      <w:r w:rsidRPr="00435EC0">
        <w:rPr>
          <w:rFonts w:ascii="Times New Roman" w:eastAsia="Times New Roman" w:hAnsi="Times New Roman" w:cs="Times New Roman"/>
          <w:color w:val="000000"/>
          <w:sz w:val="20"/>
          <w:szCs w:val="20"/>
          <w:lang w:eastAsia="ru-RU"/>
        </w:rPr>
        <w:t xml:space="preserve">Эти правила объясняются очень просто: Правая рука лежит на плече соседа справа, чтобы ты знал, что в трудную минуту ты всегда можешь опереться на своего друга. Левая рука лежит на поясе соседа слева, чтобы твой друг всегда был уверен в твоей поддержке. Когда хочешь выйти из круга, или войти в него, то дождись окончания разговора или песни и сделай это так осторожно, чтобы злой ветер не смог ворваться в круг и затушить горящие </w:t>
      </w:r>
      <w:proofErr w:type="spellStart"/>
      <w:r w:rsidRPr="00435EC0">
        <w:rPr>
          <w:rFonts w:ascii="Times New Roman" w:eastAsia="Times New Roman" w:hAnsi="Times New Roman" w:cs="Times New Roman"/>
          <w:color w:val="000000"/>
          <w:sz w:val="20"/>
          <w:szCs w:val="20"/>
          <w:lang w:eastAsia="ru-RU"/>
        </w:rPr>
        <w:t>Орлятские</w:t>
      </w:r>
      <w:proofErr w:type="spellEnd"/>
      <w:r w:rsidRPr="00435EC0">
        <w:rPr>
          <w:rFonts w:ascii="Times New Roman" w:eastAsia="Times New Roman" w:hAnsi="Times New Roman" w:cs="Times New Roman"/>
          <w:color w:val="000000"/>
          <w:sz w:val="20"/>
          <w:szCs w:val="20"/>
          <w:lang w:eastAsia="ru-RU"/>
        </w:rPr>
        <w:t xml:space="preserve"> сердца, лежащие в центре круга. Потому и нельзя топтаться в центре - кто же ходит по сердцам.</w:t>
      </w:r>
    </w:p>
    <w:p w:rsidR="00346826" w:rsidRPr="00435EC0" w:rsidRDefault="00346826" w:rsidP="00C15500">
      <w:pPr>
        <w:spacing w:after="0" w:line="240" w:lineRule="auto"/>
        <w:ind w:right="284" w:firstLine="851"/>
        <w:jc w:val="both"/>
        <w:rPr>
          <w:rFonts w:ascii="Times New Roman" w:hAnsi="Times New Roman" w:cs="Times New Roman"/>
          <w:b/>
          <w:color w:val="000000"/>
          <w:sz w:val="20"/>
          <w:szCs w:val="20"/>
        </w:rPr>
      </w:pPr>
    </w:p>
    <w:sectPr w:rsidR="00346826" w:rsidRPr="00435EC0" w:rsidSect="00C15500">
      <w:pgSz w:w="11906" w:h="16838"/>
      <w:pgMar w:top="851"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AFF" w:usb1="4000247B" w:usb2="00000001" w:usb3="00000000" w:csb0="000001BF" w:csb1="00000000"/>
  </w:font>
  <w:font w:name="Calibri Light">
    <w:panose1 w:val="020F0302020204030204"/>
    <w:charset w:val="CC"/>
    <w:family w:val="swiss"/>
    <w:pitch w:val="variable"/>
    <w:sig w:usb0="E0000AFF" w:usb1="4000247B" w:usb2="0000000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55A2"/>
    <w:multiLevelType w:val="multilevel"/>
    <w:tmpl w:val="CFB6E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11A67"/>
    <w:multiLevelType w:val="multilevel"/>
    <w:tmpl w:val="46F21CD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2306F"/>
    <w:multiLevelType w:val="hybridMultilevel"/>
    <w:tmpl w:val="43384174"/>
    <w:lvl w:ilvl="0" w:tplc="D9FC3E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15"/>
    <w:rsid w:val="00062707"/>
    <w:rsid w:val="000C6073"/>
    <w:rsid w:val="000F40B7"/>
    <w:rsid w:val="001760CC"/>
    <w:rsid w:val="00184F74"/>
    <w:rsid w:val="001E46F9"/>
    <w:rsid w:val="00284C50"/>
    <w:rsid w:val="00346826"/>
    <w:rsid w:val="00394BB7"/>
    <w:rsid w:val="00397563"/>
    <w:rsid w:val="003B002B"/>
    <w:rsid w:val="003E37C2"/>
    <w:rsid w:val="003F10FF"/>
    <w:rsid w:val="00435EC0"/>
    <w:rsid w:val="0045622F"/>
    <w:rsid w:val="004C4F26"/>
    <w:rsid w:val="004E0EBF"/>
    <w:rsid w:val="00501F17"/>
    <w:rsid w:val="00516022"/>
    <w:rsid w:val="00551B7A"/>
    <w:rsid w:val="00553DBE"/>
    <w:rsid w:val="00576021"/>
    <w:rsid w:val="0057705D"/>
    <w:rsid w:val="005F4AA1"/>
    <w:rsid w:val="00603422"/>
    <w:rsid w:val="00673493"/>
    <w:rsid w:val="00674E2E"/>
    <w:rsid w:val="006A400A"/>
    <w:rsid w:val="00753A5A"/>
    <w:rsid w:val="007C1D82"/>
    <w:rsid w:val="007D6F87"/>
    <w:rsid w:val="009133D8"/>
    <w:rsid w:val="00983E8C"/>
    <w:rsid w:val="009D4B8F"/>
    <w:rsid w:val="00AD7C31"/>
    <w:rsid w:val="00B15F9C"/>
    <w:rsid w:val="00B828C4"/>
    <w:rsid w:val="00B90587"/>
    <w:rsid w:val="00BA5214"/>
    <w:rsid w:val="00C15500"/>
    <w:rsid w:val="00C507B6"/>
    <w:rsid w:val="00C61B4B"/>
    <w:rsid w:val="00CD412E"/>
    <w:rsid w:val="00D0737C"/>
    <w:rsid w:val="00D21547"/>
    <w:rsid w:val="00DC4652"/>
    <w:rsid w:val="00FB0215"/>
    <w:rsid w:val="00FF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2AD"/>
  <w15:chartTrackingRefBased/>
  <w15:docId w15:val="{FA59A478-C60B-4740-95F2-59DDAEB4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563"/>
    <w:pPr>
      <w:ind w:left="720"/>
      <w:contextualSpacing/>
    </w:pPr>
  </w:style>
  <w:style w:type="paragraph" w:styleId="a4">
    <w:name w:val="Normal (Web)"/>
    <w:basedOn w:val="a"/>
    <w:uiPriority w:val="99"/>
    <w:semiHidden/>
    <w:unhideWhenUsed/>
    <w:rsid w:val="00184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Kvantor Lab.</dc:creator>
  <cp:keywords/>
  <dc:description/>
  <cp:lastModifiedBy>GARMONY HOST_0</cp:lastModifiedBy>
  <cp:revision>37</cp:revision>
  <dcterms:created xsi:type="dcterms:W3CDTF">2015-12-02T13:23:00Z</dcterms:created>
  <dcterms:modified xsi:type="dcterms:W3CDTF">2016-03-23T17:34:00Z</dcterms:modified>
</cp:coreProperties>
</file>