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77B1" w:rsidRDefault="00321118" w:rsidP="00FD77B1">
      <w:pPr>
        <w:widowControl w:val="0"/>
        <w:autoSpaceDE w:val="0"/>
        <w:autoSpaceDN w:val="0"/>
        <w:adjustRightInd w:val="0"/>
        <w:ind w:firstLine="709"/>
        <w:jc w:val="both"/>
        <w:rPr>
          <w:rFonts w:ascii="Times New Roman" w:eastAsia="Times New Roman" w:hAnsi="Times New Roman" w:cs="Times New Roman"/>
          <w:sz w:val="28"/>
          <w:szCs w:val="28"/>
        </w:rPr>
      </w:pPr>
      <w:bookmarkStart w:id="0" w:name="_GoBack"/>
      <w:r>
        <w:rPr>
          <w:rFonts w:ascii="Times New Roman" w:eastAsia="Times New Roman" w:hAnsi="Times New Roman" w:cs="Times New Roman"/>
          <w:noProof/>
          <w:sz w:val="28"/>
          <w:szCs w:val="28"/>
          <w:lang w:val="en-US"/>
        </w:rPr>
        <w:drawing>
          <wp:anchor distT="0" distB="0" distL="114300" distR="114300" simplePos="0" relativeHeight="251658240" behindDoc="0" locked="0" layoutInCell="1" allowOverlap="1" wp14:anchorId="3A5E02D8" wp14:editId="439FED10">
            <wp:simplePos x="0" y="0"/>
            <wp:positionH relativeFrom="column">
              <wp:posOffset>-876935</wp:posOffset>
            </wp:positionH>
            <wp:positionV relativeFrom="paragraph">
              <wp:posOffset>-8890</wp:posOffset>
            </wp:positionV>
            <wp:extent cx="7053580" cy="9977120"/>
            <wp:effectExtent l="0" t="0" r="7620" b="5080"/>
            <wp:wrapThrough wrapText="bothSides">
              <wp:wrapPolygon edited="0">
                <wp:start x="0" y="0"/>
                <wp:lineTo x="0" y="21556"/>
                <wp:lineTo x="21546" y="21556"/>
                <wp:lineTo x="21546" y="0"/>
                <wp:lineTo x="0" y="0"/>
              </wp:wrapPolygon>
            </wp:wrapThrough>
            <wp:docPr id="1" name="Изображение 1" descr="MacOS:Users:elenafomenko:Downloads:Заявления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OS:Users:elenafomenko:Downloads:Заявления00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53580" cy="99771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FD77B1" w:rsidRPr="00FD77B1">
        <w:rPr>
          <w:rFonts w:ascii="Times New Roman" w:eastAsia="Times New Roman" w:hAnsi="Times New Roman" w:cs="Times New Roman"/>
          <w:sz w:val="28"/>
          <w:szCs w:val="28"/>
        </w:rPr>
        <w:t xml:space="preserve">которых платные дополнительные образовательные услуги обычно </w:t>
      </w:r>
      <w:r w:rsidR="00FD77B1" w:rsidRPr="00FD77B1">
        <w:rPr>
          <w:rFonts w:ascii="Times New Roman" w:eastAsia="Times New Roman" w:hAnsi="Times New Roman" w:cs="Times New Roman"/>
          <w:sz w:val="28"/>
          <w:szCs w:val="28"/>
        </w:rPr>
        <w:lastRenderedPageBreak/>
        <w:t xml:space="preserve">используются, или целям, о которых исполнитель был поставлен в известность заказчиком при заключении договора, в том числе оказания их не в полном объеме, предусмотренном образовательными программами (частью образовательной программы); </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 xml:space="preserve">«существенный недостаток платных дополнительных образовательных услуг» - неустранимый недостаток, или недостаток, который не может быть устранен без несоразмерных расходов или затрат времени, или выявляется неоднократно, или проявляется вновь после его устранения, или другие подобные недостатки; </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w:t>
      </w:r>
      <w:r>
        <w:rPr>
          <w:rFonts w:ascii="Times New Roman" w:eastAsia="Times New Roman" w:hAnsi="Times New Roman" w:cs="Times New Roman"/>
          <w:sz w:val="28"/>
          <w:szCs w:val="28"/>
        </w:rPr>
        <w:t>обучающийся</w:t>
      </w:r>
      <w:r w:rsidRPr="00FD77B1">
        <w:rPr>
          <w:rFonts w:ascii="Times New Roman" w:eastAsia="Times New Roman" w:hAnsi="Times New Roman" w:cs="Times New Roman"/>
          <w:sz w:val="28"/>
          <w:szCs w:val="28"/>
        </w:rPr>
        <w:t xml:space="preserve">» - физическое лицо, осваивающее образовательную программу; </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 xml:space="preserve">«платные дополнительные образовательные услуги» - осуществление образовательной деятельности по заданиям и за счет средств физических и (или) юридических лиц по договорам об образовании, заключаемым при </w:t>
      </w:r>
      <w:proofErr w:type="spellStart"/>
      <w:r w:rsidRPr="00FD77B1">
        <w:rPr>
          <w:rFonts w:ascii="Times New Roman" w:eastAsia="Times New Roman" w:hAnsi="Times New Roman" w:cs="Times New Roman"/>
          <w:sz w:val="28"/>
          <w:szCs w:val="28"/>
        </w:rPr>
        <w:t>приѐме</w:t>
      </w:r>
      <w:proofErr w:type="spellEnd"/>
      <w:r w:rsidRPr="00FD77B1">
        <w:rPr>
          <w:rFonts w:ascii="Times New Roman" w:eastAsia="Times New Roman" w:hAnsi="Times New Roman" w:cs="Times New Roman"/>
          <w:sz w:val="28"/>
          <w:szCs w:val="28"/>
        </w:rPr>
        <w:t xml:space="preserve"> на обучение (далее - договор). </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 xml:space="preserve">1.4. Настоящий Порядок всегда доводится до сведения заказчика при заключении договора. </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Цели Порядка </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2.1. Целями Порядка являются:</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 xml:space="preserve"> </w:t>
      </w:r>
      <w:r w:rsidRPr="00FD77B1">
        <w:rPr>
          <w:rFonts w:ascii="Times New Roman" w:eastAsia="Times New Roman" w:hAnsi="Times New Roman" w:cs="Times New Roman"/>
          <w:sz w:val="28"/>
          <w:szCs w:val="28"/>
        </w:rPr>
        <w:sym w:font="Symbol" w:char="F0BE"/>
      </w:r>
      <w:r w:rsidRPr="00FD77B1">
        <w:rPr>
          <w:rFonts w:ascii="Times New Roman" w:eastAsia="Times New Roman" w:hAnsi="Times New Roman" w:cs="Times New Roman"/>
          <w:sz w:val="28"/>
          <w:szCs w:val="28"/>
        </w:rPr>
        <w:t xml:space="preserve"> определение </w:t>
      </w:r>
      <w:proofErr w:type="spellStart"/>
      <w:r w:rsidRPr="00FD77B1">
        <w:rPr>
          <w:rFonts w:ascii="Times New Roman" w:eastAsia="Times New Roman" w:hAnsi="Times New Roman" w:cs="Times New Roman"/>
          <w:sz w:val="28"/>
          <w:szCs w:val="28"/>
        </w:rPr>
        <w:t>чѐткой</w:t>
      </w:r>
      <w:proofErr w:type="spellEnd"/>
      <w:r w:rsidRPr="00FD77B1">
        <w:rPr>
          <w:rFonts w:ascii="Times New Roman" w:eastAsia="Times New Roman" w:hAnsi="Times New Roman" w:cs="Times New Roman"/>
          <w:sz w:val="28"/>
          <w:szCs w:val="28"/>
        </w:rPr>
        <w:t xml:space="preserve"> последовательности действий исполнителя и заказчика с целью соблюдения установленных нормативными документами требований и законных интересов заказчика в случае выявления заказчиком недостатков и(или) существенных недостатков при оказании платных дополнительных образовательных услуг;</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 xml:space="preserve"> </w:t>
      </w:r>
      <w:r w:rsidRPr="00FD77B1">
        <w:rPr>
          <w:rFonts w:ascii="Times New Roman" w:eastAsia="Times New Roman" w:hAnsi="Times New Roman" w:cs="Times New Roman"/>
          <w:sz w:val="28"/>
          <w:szCs w:val="28"/>
        </w:rPr>
        <w:sym w:font="Symbol" w:char="F0BE"/>
      </w:r>
      <w:r w:rsidRPr="00FD77B1">
        <w:rPr>
          <w:rFonts w:ascii="Times New Roman" w:eastAsia="Times New Roman" w:hAnsi="Times New Roman" w:cs="Times New Roman"/>
          <w:sz w:val="28"/>
          <w:szCs w:val="28"/>
        </w:rPr>
        <w:t xml:space="preserve"> минимизация рисков появления недостатков и (или) существенных недостатков при оказании платных дополнительных образовательных услуг; </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sym w:font="Symbol" w:char="F0BE"/>
      </w:r>
      <w:r w:rsidRPr="00FD77B1">
        <w:rPr>
          <w:rFonts w:ascii="Times New Roman" w:eastAsia="Times New Roman" w:hAnsi="Times New Roman" w:cs="Times New Roman"/>
          <w:sz w:val="28"/>
          <w:szCs w:val="28"/>
        </w:rPr>
        <w:t xml:space="preserve"> разработка корректирующих и предупреждающих действий, направленных на устранение и предотвращение появления недостатков и(или) существенных недостатков при оказании платных дополнительных образовательных услуг. </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 xml:space="preserve">3. Недостаток и существенный недостаток платных дополнительных образовательных услуг </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 xml:space="preserve">3.1. Настоящим Порядком определен примерный перечень возможных недостатков платных дополнительных образовательных услуг, выявление которых заказчиком </w:t>
      </w:r>
      <w:proofErr w:type="spellStart"/>
      <w:r w:rsidRPr="00FD77B1">
        <w:rPr>
          <w:rFonts w:ascii="Times New Roman" w:eastAsia="Times New Roman" w:hAnsi="Times New Roman" w:cs="Times New Roman"/>
          <w:sz w:val="28"/>
          <w:szCs w:val="28"/>
        </w:rPr>
        <w:t>влечѐт</w:t>
      </w:r>
      <w:proofErr w:type="spellEnd"/>
      <w:r w:rsidRPr="00FD77B1">
        <w:rPr>
          <w:rFonts w:ascii="Times New Roman" w:eastAsia="Times New Roman" w:hAnsi="Times New Roman" w:cs="Times New Roman"/>
          <w:sz w:val="28"/>
          <w:szCs w:val="28"/>
        </w:rPr>
        <w:t xml:space="preserve"> за собой ответственность исполнителя в соответствии установленными требованиями. </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 xml:space="preserve">3.2. В соответствии с Правилами оказания платных дополнительных образовательных услуг, </w:t>
      </w:r>
      <w:proofErr w:type="spellStart"/>
      <w:r w:rsidRPr="00FD77B1">
        <w:rPr>
          <w:rFonts w:ascii="Times New Roman" w:eastAsia="Times New Roman" w:hAnsi="Times New Roman" w:cs="Times New Roman"/>
          <w:sz w:val="28"/>
          <w:szCs w:val="28"/>
        </w:rPr>
        <w:t>утверждѐнными</w:t>
      </w:r>
      <w:proofErr w:type="spellEnd"/>
      <w:r w:rsidRPr="00FD77B1">
        <w:rPr>
          <w:rFonts w:ascii="Times New Roman" w:eastAsia="Times New Roman" w:hAnsi="Times New Roman" w:cs="Times New Roman"/>
          <w:sz w:val="28"/>
          <w:szCs w:val="28"/>
        </w:rPr>
        <w:t xml:space="preserve"> постановлением Правительства РФ от 15.08.2013 г. № 706, к недостаткам платных дополнительных образовательных услуг, относится, в том числе оказание их не в полном объеме, предусмотренном образовательными программами (частью образовательной программы). </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 xml:space="preserve">3.3. Помимо недостатков платных дополнительных образовательных услуг, указанных в п. 3.2. Порядка, к недостаткам платных дополнительных образовательных услуг в соответствии с настоящим Порядком относятся следующие: </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sym w:font="Symbol" w:char="F0BE"/>
      </w:r>
      <w:r w:rsidRPr="00FD77B1">
        <w:rPr>
          <w:rFonts w:ascii="Times New Roman" w:eastAsia="Times New Roman" w:hAnsi="Times New Roman" w:cs="Times New Roman"/>
          <w:sz w:val="28"/>
          <w:szCs w:val="28"/>
        </w:rPr>
        <w:t xml:space="preserve"> нарушение сроков оказания платных дополнительных образовательных услуг (сроков начала и (или) окончания оказания платных дополнительных образовательных услуг и (или) промежуточных сроков оказания платной дополнительной образовательной услуги) либо, если во время оказания платных дополнительных образовательных услуг стало очевидным, что они не будут осуществлены в срок;</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 xml:space="preserve"> </w:t>
      </w:r>
      <w:r w:rsidRPr="00FD77B1">
        <w:rPr>
          <w:rFonts w:ascii="Times New Roman" w:eastAsia="Times New Roman" w:hAnsi="Times New Roman" w:cs="Times New Roman"/>
          <w:sz w:val="28"/>
          <w:szCs w:val="28"/>
        </w:rPr>
        <w:sym w:font="Symbol" w:char="F0BE"/>
      </w:r>
      <w:r w:rsidRPr="00FD77B1">
        <w:rPr>
          <w:rFonts w:ascii="Times New Roman" w:eastAsia="Times New Roman" w:hAnsi="Times New Roman" w:cs="Times New Roman"/>
          <w:sz w:val="28"/>
          <w:szCs w:val="28"/>
        </w:rPr>
        <w:t xml:space="preserve"> оказание платных дополнительных образовательных услуг в месте, расположенном по иному адресу, в отличие от того, который указан в договоре на оказание платных услуг; </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sym w:font="Symbol" w:char="F0BE"/>
      </w:r>
      <w:r w:rsidRPr="00FD77B1">
        <w:rPr>
          <w:rFonts w:ascii="Times New Roman" w:eastAsia="Times New Roman" w:hAnsi="Times New Roman" w:cs="Times New Roman"/>
          <w:sz w:val="28"/>
          <w:szCs w:val="28"/>
        </w:rPr>
        <w:t xml:space="preserve"> несоблюдение исполнителем </w:t>
      </w:r>
      <w:proofErr w:type="spellStart"/>
      <w:r w:rsidRPr="00FD77B1">
        <w:rPr>
          <w:rFonts w:ascii="Times New Roman" w:eastAsia="Times New Roman" w:hAnsi="Times New Roman" w:cs="Times New Roman"/>
          <w:sz w:val="28"/>
          <w:szCs w:val="28"/>
        </w:rPr>
        <w:t>утверждѐнного</w:t>
      </w:r>
      <w:proofErr w:type="spellEnd"/>
      <w:r w:rsidRPr="00FD77B1">
        <w:rPr>
          <w:rFonts w:ascii="Times New Roman" w:eastAsia="Times New Roman" w:hAnsi="Times New Roman" w:cs="Times New Roman"/>
          <w:sz w:val="28"/>
          <w:szCs w:val="28"/>
        </w:rPr>
        <w:t xml:space="preserve"> учебного плана, календарного учебного графика и расписания занятий;</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 xml:space="preserve"> </w:t>
      </w:r>
      <w:r w:rsidRPr="00FD77B1">
        <w:rPr>
          <w:rFonts w:ascii="Times New Roman" w:eastAsia="Times New Roman" w:hAnsi="Times New Roman" w:cs="Times New Roman"/>
          <w:sz w:val="28"/>
          <w:szCs w:val="28"/>
        </w:rPr>
        <w:sym w:font="Symbol" w:char="F0BE"/>
      </w:r>
      <w:r w:rsidRPr="00FD77B1">
        <w:rPr>
          <w:rFonts w:ascii="Times New Roman" w:eastAsia="Times New Roman" w:hAnsi="Times New Roman" w:cs="Times New Roman"/>
          <w:sz w:val="28"/>
          <w:szCs w:val="28"/>
        </w:rPr>
        <w:t xml:space="preserve"> недостаточное (несвоевременное) обеспечение или необеспечение воспитанников учебной литературой и другими учебными материалами в случае, если указанное обеспечение предусмотрено договором; </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sym w:font="Symbol" w:char="F0BE"/>
      </w:r>
      <w:r w:rsidRPr="00FD77B1">
        <w:rPr>
          <w:rFonts w:ascii="Times New Roman" w:eastAsia="Times New Roman" w:hAnsi="Times New Roman" w:cs="Times New Roman"/>
          <w:sz w:val="28"/>
          <w:szCs w:val="28"/>
        </w:rPr>
        <w:t xml:space="preserve"> привлечение к оказанию платных дополнительных образовательных услуг педагогических работников, не указанных в договоре, в случае, если в договоре были указаны конкретные педагогические работники;</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 xml:space="preserve"> </w:t>
      </w:r>
      <w:r w:rsidRPr="00FD77B1">
        <w:rPr>
          <w:rFonts w:ascii="Times New Roman" w:eastAsia="Times New Roman" w:hAnsi="Times New Roman" w:cs="Times New Roman"/>
          <w:sz w:val="28"/>
          <w:szCs w:val="28"/>
        </w:rPr>
        <w:sym w:font="Symbol" w:char="F0BE"/>
      </w:r>
      <w:r w:rsidRPr="00FD77B1">
        <w:rPr>
          <w:rFonts w:ascii="Times New Roman" w:eastAsia="Times New Roman" w:hAnsi="Times New Roman" w:cs="Times New Roman"/>
          <w:sz w:val="28"/>
          <w:szCs w:val="28"/>
        </w:rPr>
        <w:t xml:space="preserve"> отсутствие у исполнителя или наличие в неисправном состоянии необходимого оборудования для качественного оказания платных дополнительных образовательных услуг;</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 xml:space="preserve"> </w:t>
      </w:r>
      <w:r w:rsidRPr="00FD77B1">
        <w:rPr>
          <w:rFonts w:ascii="Times New Roman" w:eastAsia="Times New Roman" w:hAnsi="Times New Roman" w:cs="Times New Roman"/>
          <w:sz w:val="28"/>
          <w:szCs w:val="28"/>
        </w:rPr>
        <w:sym w:font="Symbol" w:char="F0BE"/>
      </w:r>
      <w:r w:rsidRPr="00FD77B1">
        <w:rPr>
          <w:rFonts w:ascii="Times New Roman" w:eastAsia="Times New Roman" w:hAnsi="Times New Roman" w:cs="Times New Roman"/>
          <w:sz w:val="28"/>
          <w:szCs w:val="28"/>
        </w:rPr>
        <w:t xml:space="preserve"> несоответствие уровня образования и квалификации педагогических работников установленным требованиям или условиям договора;</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 xml:space="preserve"> </w:t>
      </w:r>
      <w:r w:rsidRPr="00FD77B1">
        <w:rPr>
          <w:rFonts w:ascii="Times New Roman" w:eastAsia="Times New Roman" w:hAnsi="Times New Roman" w:cs="Times New Roman"/>
          <w:sz w:val="28"/>
          <w:szCs w:val="28"/>
        </w:rPr>
        <w:sym w:font="Symbol" w:char="F0BE"/>
      </w:r>
      <w:r w:rsidRPr="00FD77B1">
        <w:rPr>
          <w:rFonts w:ascii="Times New Roman" w:eastAsia="Times New Roman" w:hAnsi="Times New Roman" w:cs="Times New Roman"/>
          <w:sz w:val="28"/>
          <w:szCs w:val="28"/>
        </w:rPr>
        <w:t xml:space="preserve"> конструктивные, производственные или иные недостатки образовательной услуги, вследствие которых </w:t>
      </w:r>
      <w:proofErr w:type="spellStart"/>
      <w:r w:rsidRPr="00FD77B1">
        <w:rPr>
          <w:rFonts w:ascii="Times New Roman" w:eastAsia="Times New Roman" w:hAnsi="Times New Roman" w:cs="Times New Roman"/>
          <w:sz w:val="28"/>
          <w:szCs w:val="28"/>
        </w:rPr>
        <w:t>причинѐн</w:t>
      </w:r>
      <w:proofErr w:type="spellEnd"/>
      <w:r w:rsidRPr="00FD77B1">
        <w:rPr>
          <w:rFonts w:ascii="Times New Roman" w:eastAsia="Times New Roman" w:hAnsi="Times New Roman" w:cs="Times New Roman"/>
          <w:sz w:val="28"/>
          <w:szCs w:val="28"/>
        </w:rPr>
        <w:t xml:space="preserve"> или может быть </w:t>
      </w:r>
      <w:proofErr w:type="spellStart"/>
      <w:r w:rsidRPr="00FD77B1">
        <w:rPr>
          <w:rFonts w:ascii="Times New Roman" w:eastAsia="Times New Roman" w:hAnsi="Times New Roman" w:cs="Times New Roman"/>
          <w:sz w:val="28"/>
          <w:szCs w:val="28"/>
        </w:rPr>
        <w:t>причинѐн</w:t>
      </w:r>
      <w:proofErr w:type="spellEnd"/>
      <w:r w:rsidRPr="00FD77B1">
        <w:rPr>
          <w:rFonts w:ascii="Times New Roman" w:eastAsia="Times New Roman" w:hAnsi="Times New Roman" w:cs="Times New Roman"/>
          <w:sz w:val="28"/>
          <w:szCs w:val="28"/>
        </w:rPr>
        <w:t xml:space="preserve"> вред жизни, здоровью или имуществу воспитанника; </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 xml:space="preserve"> </w:t>
      </w:r>
      <w:r w:rsidRPr="00FD77B1">
        <w:rPr>
          <w:rFonts w:ascii="Times New Roman" w:eastAsia="Times New Roman" w:hAnsi="Times New Roman" w:cs="Times New Roman"/>
          <w:sz w:val="28"/>
          <w:szCs w:val="28"/>
        </w:rPr>
        <w:sym w:font="Symbol" w:char="F0BE"/>
      </w:r>
      <w:r w:rsidRPr="00FD77B1">
        <w:rPr>
          <w:rFonts w:ascii="Times New Roman" w:eastAsia="Times New Roman" w:hAnsi="Times New Roman" w:cs="Times New Roman"/>
          <w:sz w:val="28"/>
          <w:szCs w:val="28"/>
        </w:rPr>
        <w:t xml:space="preserve"> несоответствие условий оказания платной дополнительной образовательной услуги санитарным и иным нормам, правилам, требованиям, установленным для оказания образовательных услуг;</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 xml:space="preserve"> </w:t>
      </w:r>
      <w:r w:rsidRPr="00FD77B1">
        <w:rPr>
          <w:rFonts w:ascii="Times New Roman" w:eastAsia="Times New Roman" w:hAnsi="Times New Roman" w:cs="Times New Roman"/>
          <w:sz w:val="28"/>
          <w:szCs w:val="28"/>
        </w:rPr>
        <w:sym w:font="Symbol" w:char="F0BE"/>
      </w:r>
      <w:r w:rsidRPr="00FD77B1">
        <w:rPr>
          <w:rFonts w:ascii="Times New Roman" w:eastAsia="Times New Roman" w:hAnsi="Times New Roman" w:cs="Times New Roman"/>
          <w:sz w:val="28"/>
          <w:szCs w:val="28"/>
        </w:rPr>
        <w:t xml:space="preserve"> недостаточное качество оказания платной дополнительной образовательной услуги (используемых методов обучения, неполное или некорректное раскрытие изучаемого материала педагогическим работником, неполные ответы на вопросы </w:t>
      </w:r>
      <w:r>
        <w:rPr>
          <w:rFonts w:ascii="Times New Roman" w:eastAsia="Times New Roman" w:hAnsi="Times New Roman" w:cs="Times New Roman"/>
          <w:sz w:val="28"/>
          <w:szCs w:val="28"/>
        </w:rPr>
        <w:t>обучающихся</w:t>
      </w:r>
      <w:r w:rsidRPr="00FD77B1">
        <w:rPr>
          <w:rFonts w:ascii="Times New Roman" w:eastAsia="Times New Roman" w:hAnsi="Times New Roman" w:cs="Times New Roman"/>
          <w:sz w:val="28"/>
          <w:szCs w:val="28"/>
        </w:rPr>
        <w:t xml:space="preserve"> или отсутствие ответов вообще, отсутствие возможности задавать вопросы, обращение с </w:t>
      </w:r>
      <w:r>
        <w:rPr>
          <w:rFonts w:ascii="Times New Roman" w:eastAsia="Times New Roman" w:hAnsi="Times New Roman" w:cs="Times New Roman"/>
          <w:sz w:val="28"/>
          <w:szCs w:val="28"/>
        </w:rPr>
        <w:t>обучающимися</w:t>
      </w:r>
      <w:r w:rsidRPr="00FD77B1">
        <w:rPr>
          <w:rFonts w:ascii="Times New Roman" w:eastAsia="Times New Roman" w:hAnsi="Times New Roman" w:cs="Times New Roman"/>
          <w:sz w:val="28"/>
          <w:szCs w:val="28"/>
        </w:rPr>
        <w:t xml:space="preserve"> в грубой, некорректной или иной недопустимой форме и т.д.); </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sym w:font="Symbol" w:char="F0BE"/>
      </w:r>
      <w:r w:rsidRPr="00FD77B1">
        <w:rPr>
          <w:rFonts w:ascii="Times New Roman" w:eastAsia="Times New Roman" w:hAnsi="Times New Roman" w:cs="Times New Roman"/>
          <w:sz w:val="28"/>
          <w:szCs w:val="28"/>
        </w:rPr>
        <w:t xml:space="preserve"> конфликт интересов педагогического работника, оказывающего платные дополнительные образовательные услуги; </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sym w:font="Symbol" w:char="F0BE"/>
      </w:r>
      <w:r w:rsidRPr="00FD77B1">
        <w:rPr>
          <w:rFonts w:ascii="Times New Roman" w:eastAsia="Times New Roman" w:hAnsi="Times New Roman" w:cs="Times New Roman"/>
          <w:sz w:val="28"/>
          <w:szCs w:val="28"/>
        </w:rPr>
        <w:t xml:space="preserve"> нарушение прав воспитанников или их законных представителей при оказании платных дополнительных образовательных услуг;</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 xml:space="preserve"> </w:t>
      </w:r>
      <w:r w:rsidRPr="00FD77B1">
        <w:rPr>
          <w:rFonts w:ascii="Times New Roman" w:eastAsia="Times New Roman" w:hAnsi="Times New Roman" w:cs="Times New Roman"/>
          <w:sz w:val="28"/>
          <w:szCs w:val="28"/>
        </w:rPr>
        <w:sym w:font="Symbol" w:char="F0BE"/>
      </w:r>
      <w:r w:rsidRPr="00FD77B1">
        <w:rPr>
          <w:rFonts w:ascii="Times New Roman" w:eastAsia="Times New Roman" w:hAnsi="Times New Roman" w:cs="Times New Roman"/>
          <w:sz w:val="28"/>
          <w:szCs w:val="28"/>
        </w:rPr>
        <w:t xml:space="preserve"> иные недостатки и существенные недостатки платных дополнительных образовательных услуг, выявленные заказчиком. </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3.4. Если недостаток платных дополнительных образовательных услуг не может быть устранен без несоразмерных расходов или затрат времени, или выявляется неоднократно, или проявляется вновь после его устранения, или другие подобные недостатки, то указанный недостаток является существенным недостатком платных дополнительных образовательных услуг.</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 xml:space="preserve"> 4. Права заказчика при обнаружении недостатка или существенного недостатка платных дополнительных образовательных услуг </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4.1. При обнаружении недостатка платных дополнительных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 xml:space="preserve"> </w:t>
      </w:r>
      <w:r w:rsidRPr="00FD77B1">
        <w:rPr>
          <w:rFonts w:ascii="Times New Roman" w:eastAsia="Times New Roman" w:hAnsi="Times New Roman" w:cs="Times New Roman"/>
          <w:sz w:val="28"/>
          <w:szCs w:val="28"/>
        </w:rPr>
        <w:sym w:font="Symbol" w:char="F0BE"/>
      </w:r>
      <w:r w:rsidRPr="00FD77B1">
        <w:rPr>
          <w:rFonts w:ascii="Times New Roman" w:eastAsia="Times New Roman" w:hAnsi="Times New Roman" w:cs="Times New Roman"/>
          <w:sz w:val="28"/>
          <w:szCs w:val="28"/>
        </w:rPr>
        <w:t xml:space="preserve"> безвозмездного оказания образовательных услуг;</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 xml:space="preserve"> </w:t>
      </w:r>
      <w:r w:rsidRPr="00FD77B1">
        <w:rPr>
          <w:rFonts w:ascii="Times New Roman" w:eastAsia="Times New Roman" w:hAnsi="Times New Roman" w:cs="Times New Roman"/>
          <w:sz w:val="28"/>
          <w:szCs w:val="28"/>
        </w:rPr>
        <w:sym w:font="Symbol" w:char="F0BE"/>
      </w:r>
      <w:r w:rsidRPr="00FD77B1">
        <w:rPr>
          <w:rFonts w:ascii="Times New Roman" w:eastAsia="Times New Roman" w:hAnsi="Times New Roman" w:cs="Times New Roman"/>
          <w:sz w:val="28"/>
          <w:szCs w:val="28"/>
        </w:rPr>
        <w:t xml:space="preserve"> соразмерного уменьшения стоимости оказанных платных дополнительных образовательных услуг; </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sym w:font="Symbol" w:char="F0BE"/>
      </w:r>
      <w:r w:rsidRPr="00FD77B1">
        <w:rPr>
          <w:rFonts w:ascii="Times New Roman" w:eastAsia="Times New Roman" w:hAnsi="Times New Roman" w:cs="Times New Roman"/>
          <w:sz w:val="28"/>
          <w:szCs w:val="28"/>
        </w:rPr>
        <w:t xml:space="preserve"> возмещения понесенных им расходов по устранению недостатков оказанных платных дополнительных образовательных услуг своими силами или третьими лицами. </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 xml:space="preserve">4.2. Заказчик вправе отказаться от исполнения договора и потребовать полного возмещения убытков, если в установленный договором срок недостатки платных дополнительных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дополнительных образовательных услуг или иные существенные отступления от условий договора. </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 xml:space="preserve">4.3. Если исполнитель нарушил сроки оказания платных дополнительных образовательных услуг (сроки начала и (или) окончания оказания платных дополнительных образовательных услуг и (или) промежуточные сроки оказания платной дополнительной образовательной услуги) либо если во время оказания платных дополнительных образовательных услуг стало очевидным, что они не будут осуществлены в срок, заказчик вправе по своему выбору: </w:t>
      </w:r>
    </w:p>
    <w:p w:rsidR="00FD77B1"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sym w:font="Symbol" w:char="F0BE"/>
      </w:r>
      <w:r w:rsidRPr="00FD77B1">
        <w:rPr>
          <w:rFonts w:ascii="Times New Roman" w:eastAsia="Times New Roman" w:hAnsi="Times New Roman" w:cs="Times New Roman"/>
          <w:sz w:val="28"/>
          <w:szCs w:val="28"/>
        </w:rPr>
        <w:t xml:space="preserve"> назначить исполнителю новый срок, в течение которого исполнитель должен приступить к оказанию платных дополнительных образовательных услуг и (или) закончить оказание платных дополнительных образовательных услу</w:t>
      </w:r>
      <w:r w:rsidR="00AD482B">
        <w:rPr>
          <w:rFonts w:ascii="Times New Roman" w:eastAsia="Times New Roman" w:hAnsi="Times New Roman" w:cs="Times New Roman"/>
          <w:sz w:val="28"/>
          <w:szCs w:val="28"/>
        </w:rPr>
        <w:t>г, издав при этом соответствующий приказ</w:t>
      </w:r>
      <w:r w:rsidRPr="00FD77B1">
        <w:rPr>
          <w:rFonts w:ascii="Times New Roman" w:eastAsia="Times New Roman" w:hAnsi="Times New Roman" w:cs="Times New Roman"/>
          <w:sz w:val="28"/>
          <w:szCs w:val="28"/>
        </w:rPr>
        <w:t xml:space="preserve">; </w:t>
      </w:r>
    </w:p>
    <w:p w:rsidR="00AD482B"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sym w:font="Symbol" w:char="F0BE"/>
      </w:r>
      <w:r w:rsidRPr="00FD77B1">
        <w:rPr>
          <w:rFonts w:ascii="Times New Roman" w:eastAsia="Times New Roman" w:hAnsi="Times New Roman" w:cs="Times New Roman"/>
          <w:sz w:val="28"/>
          <w:szCs w:val="28"/>
        </w:rPr>
        <w:t xml:space="preserve"> потребовать уменьшения стоимости платных дополнительных образовательных услуг; </w:t>
      </w:r>
    </w:p>
    <w:p w:rsidR="00AD482B"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sym w:font="Symbol" w:char="F0BE"/>
      </w:r>
      <w:r w:rsidRPr="00FD77B1">
        <w:rPr>
          <w:rFonts w:ascii="Times New Roman" w:eastAsia="Times New Roman" w:hAnsi="Times New Roman" w:cs="Times New Roman"/>
          <w:sz w:val="28"/>
          <w:szCs w:val="28"/>
        </w:rPr>
        <w:t xml:space="preserve"> расторгнуть договор. </w:t>
      </w:r>
    </w:p>
    <w:p w:rsidR="00AD482B"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 xml:space="preserve">4.4. Заказчик вправе потребовать полного возмещения убытков, причиненных ему в связи с нарушением сроков начала и (или) окончания оказания платных дополнительных образовательных услуг, а также в связи с недостатками платных дополнительных образовательных услуг. </w:t>
      </w:r>
    </w:p>
    <w:p w:rsidR="00AD482B"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4.5. При выявлении недостатков (существенных) недостатков платных дополнительных образовательных услуг заказчик имеет и иные права в соответствии с действующим законодательством.</w:t>
      </w:r>
    </w:p>
    <w:p w:rsidR="00AD482B"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 xml:space="preserve"> 5. Действия заказчика и исполнителя при обнаружении недостатка платных дополнительных образовательных услуг </w:t>
      </w:r>
    </w:p>
    <w:p w:rsidR="00AD482B"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 xml:space="preserve">5.1. При обнаружении недостатка платных дополнительных образовательных услуг заказчик, если иное не предусмотрено договором, в произвольной форме пишет заявление о выявлении недостатка платных дополнительных образовательных услуг (далее Заявление) на имя руководителя </w:t>
      </w:r>
      <w:r w:rsidR="00AD482B">
        <w:rPr>
          <w:rFonts w:ascii="Times New Roman" w:eastAsia="Times New Roman" w:hAnsi="Times New Roman" w:cs="Times New Roman"/>
          <w:sz w:val="28"/>
          <w:szCs w:val="28"/>
        </w:rPr>
        <w:t>Центра</w:t>
      </w:r>
      <w:r w:rsidRPr="00FD77B1">
        <w:rPr>
          <w:rFonts w:ascii="Times New Roman" w:eastAsia="Times New Roman" w:hAnsi="Times New Roman" w:cs="Times New Roman"/>
          <w:sz w:val="28"/>
          <w:szCs w:val="28"/>
        </w:rPr>
        <w:t xml:space="preserve"> (далее Руководитель), в котором излагает суть выявленного(</w:t>
      </w:r>
      <w:proofErr w:type="spellStart"/>
      <w:r w:rsidRPr="00FD77B1">
        <w:rPr>
          <w:rFonts w:ascii="Times New Roman" w:eastAsia="Times New Roman" w:hAnsi="Times New Roman" w:cs="Times New Roman"/>
          <w:sz w:val="28"/>
          <w:szCs w:val="28"/>
        </w:rPr>
        <w:t>ых</w:t>
      </w:r>
      <w:proofErr w:type="spellEnd"/>
      <w:r w:rsidRPr="00FD77B1">
        <w:rPr>
          <w:rFonts w:ascii="Times New Roman" w:eastAsia="Times New Roman" w:hAnsi="Times New Roman" w:cs="Times New Roman"/>
          <w:sz w:val="28"/>
          <w:szCs w:val="28"/>
        </w:rPr>
        <w:t>) недостатка(</w:t>
      </w:r>
      <w:proofErr w:type="spellStart"/>
      <w:r w:rsidRPr="00FD77B1">
        <w:rPr>
          <w:rFonts w:ascii="Times New Roman" w:eastAsia="Times New Roman" w:hAnsi="Times New Roman" w:cs="Times New Roman"/>
          <w:sz w:val="28"/>
          <w:szCs w:val="28"/>
        </w:rPr>
        <w:t>ов</w:t>
      </w:r>
      <w:proofErr w:type="spellEnd"/>
      <w:r w:rsidRPr="00FD77B1">
        <w:rPr>
          <w:rFonts w:ascii="Times New Roman" w:eastAsia="Times New Roman" w:hAnsi="Times New Roman" w:cs="Times New Roman"/>
          <w:sz w:val="28"/>
          <w:szCs w:val="28"/>
        </w:rPr>
        <w:t xml:space="preserve">) и требование(я) в соответствии с разделом 4 настоящего Порядка. </w:t>
      </w:r>
    </w:p>
    <w:p w:rsidR="00AD482B" w:rsidRDefault="00AD482B" w:rsidP="00FD77B1">
      <w:pPr>
        <w:widowControl w:val="0"/>
        <w:autoSpaceDE w:val="0"/>
        <w:autoSpaceDN w:val="0"/>
        <w:adjustRightInd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 С з</w:t>
      </w:r>
      <w:r w:rsidR="00FD77B1" w:rsidRPr="00FD77B1">
        <w:rPr>
          <w:rFonts w:ascii="Times New Roman" w:eastAsia="Times New Roman" w:hAnsi="Times New Roman" w:cs="Times New Roman"/>
          <w:sz w:val="28"/>
          <w:szCs w:val="28"/>
        </w:rPr>
        <w:t xml:space="preserve">аявлением заказчик обращается к </w:t>
      </w:r>
      <w:r>
        <w:rPr>
          <w:rFonts w:ascii="Times New Roman" w:eastAsia="Times New Roman" w:hAnsi="Times New Roman" w:cs="Times New Roman"/>
          <w:sz w:val="28"/>
          <w:szCs w:val="28"/>
        </w:rPr>
        <w:t>руководителю Центра</w:t>
      </w:r>
    </w:p>
    <w:p w:rsidR="00AD482B"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 xml:space="preserve">5.3. </w:t>
      </w:r>
      <w:r w:rsidR="00AD482B">
        <w:rPr>
          <w:rFonts w:ascii="Times New Roman" w:eastAsia="Times New Roman" w:hAnsi="Times New Roman" w:cs="Times New Roman"/>
          <w:sz w:val="28"/>
          <w:szCs w:val="28"/>
        </w:rPr>
        <w:t>Руководитель</w:t>
      </w:r>
      <w:r w:rsidRPr="00FD77B1">
        <w:rPr>
          <w:rFonts w:ascii="Times New Roman" w:eastAsia="Times New Roman" w:hAnsi="Times New Roman" w:cs="Times New Roman"/>
          <w:sz w:val="28"/>
          <w:szCs w:val="28"/>
        </w:rPr>
        <w:t xml:space="preserve"> после получения Заявления обеспечивает: </w:t>
      </w:r>
      <w:r w:rsidRPr="00FD77B1">
        <w:rPr>
          <w:rFonts w:ascii="Times New Roman" w:eastAsia="Times New Roman" w:hAnsi="Times New Roman" w:cs="Times New Roman"/>
          <w:sz w:val="28"/>
          <w:szCs w:val="28"/>
        </w:rPr>
        <w:sym w:font="Symbol" w:char="F0BE"/>
      </w:r>
      <w:r w:rsidRPr="00FD77B1">
        <w:rPr>
          <w:rFonts w:ascii="Times New Roman" w:eastAsia="Times New Roman" w:hAnsi="Times New Roman" w:cs="Times New Roman"/>
          <w:sz w:val="28"/>
          <w:szCs w:val="28"/>
        </w:rPr>
        <w:t xml:space="preserve"> регистрацию Заявления в установленном у исполнителя порядке; </w:t>
      </w:r>
    </w:p>
    <w:p w:rsidR="00AD482B"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sym w:font="Symbol" w:char="F0BE"/>
      </w:r>
      <w:r w:rsidRPr="00FD77B1">
        <w:rPr>
          <w:rFonts w:ascii="Times New Roman" w:eastAsia="Times New Roman" w:hAnsi="Times New Roman" w:cs="Times New Roman"/>
          <w:sz w:val="28"/>
          <w:szCs w:val="28"/>
        </w:rPr>
        <w:t xml:space="preserve"> организацию в сроки, указанные в настоящем Порядке, рассмотрения Заявления с целью немедленного устранения недостатков образовательных услуг и наиболее полного удовлетворения законных интересов и требований заказчика;</w:t>
      </w:r>
    </w:p>
    <w:p w:rsidR="00AD482B"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 xml:space="preserve"> </w:t>
      </w:r>
      <w:r w:rsidRPr="00FD77B1">
        <w:rPr>
          <w:rFonts w:ascii="Times New Roman" w:eastAsia="Times New Roman" w:hAnsi="Times New Roman" w:cs="Times New Roman"/>
          <w:sz w:val="28"/>
          <w:szCs w:val="28"/>
        </w:rPr>
        <w:sym w:font="Symbol" w:char="F0BE"/>
      </w:r>
      <w:r w:rsidRPr="00FD77B1">
        <w:rPr>
          <w:rFonts w:ascii="Times New Roman" w:eastAsia="Times New Roman" w:hAnsi="Times New Roman" w:cs="Times New Roman"/>
          <w:sz w:val="28"/>
          <w:szCs w:val="28"/>
        </w:rPr>
        <w:t xml:space="preserve"> сбор необходимых материалов и их направление на комиссию исполнителя по урегулированию споров между участниками образовательных отношений, в случаях, если недостатком образовательной услуги являются </w:t>
      </w:r>
      <w:proofErr w:type="spellStart"/>
      <w:r w:rsidRPr="00FD77B1">
        <w:rPr>
          <w:rFonts w:ascii="Times New Roman" w:eastAsia="Times New Roman" w:hAnsi="Times New Roman" w:cs="Times New Roman"/>
          <w:sz w:val="28"/>
          <w:szCs w:val="28"/>
        </w:rPr>
        <w:t>сообщѐнные</w:t>
      </w:r>
      <w:proofErr w:type="spellEnd"/>
      <w:r w:rsidRPr="00FD77B1">
        <w:rPr>
          <w:rFonts w:ascii="Times New Roman" w:eastAsia="Times New Roman" w:hAnsi="Times New Roman" w:cs="Times New Roman"/>
          <w:sz w:val="28"/>
          <w:szCs w:val="28"/>
        </w:rPr>
        <w:t xml:space="preserve"> в Заявлении сведения:  о конфликте интересов педагогического работника при осуществлении им профессиональной деятельности;  по иным вопросам, относящимся к компетенции комиссии исполнителя по урегулированию споров между участниками образовательных отношений. </w:t>
      </w:r>
    </w:p>
    <w:p w:rsidR="00AD482B"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 xml:space="preserve">5.4. Если недостатком платной дополнительной образовательной услуги по сведениям Заказчика является конфликт интересов педагогического работника, то Руководитель до принятия решения комиссии исполнителя по урегулированию споров между участниками образовательных отношений в соответствии с действующим законодательством принимает все необходимые меры по недопущению возможных негативных последствий возникшего или возможного конфликта интересов педагогического работника для участников образовательных отношений при оказании платных дополнительных образовательных услуг. </w:t>
      </w:r>
    </w:p>
    <w:p w:rsidR="00AD482B"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5.5. Срок рассмотрения Заявления составляет не более 4-х дней с даты его регистрации, если дог</w:t>
      </w:r>
      <w:r w:rsidR="00AD482B">
        <w:rPr>
          <w:rFonts w:ascii="Times New Roman" w:eastAsia="Times New Roman" w:hAnsi="Times New Roman" w:cs="Times New Roman"/>
          <w:sz w:val="28"/>
          <w:szCs w:val="28"/>
        </w:rPr>
        <w:t xml:space="preserve">овором не предусмотрено иное. </w:t>
      </w:r>
    </w:p>
    <w:p w:rsidR="00AD482B"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 xml:space="preserve">5.6. В период рассмотрения Заявления исполнитель принимает все необходимые меры по устранению выявленных недостатков платных дополнительных образовательных услуг и по урегулированию возникших вопросов в целях полного исполнения условий договора. </w:t>
      </w:r>
    </w:p>
    <w:p w:rsidR="00AD482B"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 xml:space="preserve">5.7. Если заказчиком обнаружен существенный недостаток оказанных (оказываемых) платных дополнительных образовательных услуг или иные существенные отступления от условий договора и заказчик отказывается от дальнейшего исполнения договора, то в этом случае договор расторгается в предусмотренном договором порядке. </w:t>
      </w:r>
    </w:p>
    <w:p w:rsidR="00AD482B"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 xml:space="preserve">6. Ответственность </w:t>
      </w:r>
    </w:p>
    <w:p w:rsidR="00AD482B" w:rsidRDefault="00FD77B1" w:rsidP="00FD77B1">
      <w:pPr>
        <w:widowControl w:val="0"/>
        <w:autoSpaceDE w:val="0"/>
        <w:autoSpaceDN w:val="0"/>
        <w:adjustRightInd w:val="0"/>
        <w:ind w:firstLine="709"/>
        <w:jc w:val="both"/>
        <w:rPr>
          <w:rFonts w:ascii="Times New Roman" w:eastAsia="Times New Roman" w:hAnsi="Times New Roman" w:cs="Times New Roman"/>
          <w:sz w:val="28"/>
          <w:szCs w:val="28"/>
        </w:rPr>
      </w:pPr>
      <w:r w:rsidRPr="00FD77B1">
        <w:rPr>
          <w:rFonts w:ascii="Times New Roman" w:eastAsia="Times New Roman" w:hAnsi="Times New Roman" w:cs="Times New Roman"/>
          <w:sz w:val="28"/>
          <w:szCs w:val="28"/>
        </w:rPr>
        <w:t>6.1. Педагогические работники, а также иные работники исполнителя, задействованные в оказании платных дополнительных образовательных услуг, несут ответственность за выполнение данного Порядка в соответствии требованиями законодательства.</w:t>
      </w:r>
    </w:p>
    <w:p w:rsidR="00FD77B1" w:rsidRPr="00FD77B1" w:rsidRDefault="00FD77B1" w:rsidP="00FD77B1">
      <w:pPr>
        <w:widowControl w:val="0"/>
        <w:autoSpaceDE w:val="0"/>
        <w:autoSpaceDN w:val="0"/>
        <w:adjustRightInd w:val="0"/>
        <w:ind w:firstLine="709"/>
        <w:jc w:val="both"/>
        <w:rPr>
          <w:rFonts w:ascii="Times New Roman" w:hAnsi="Times New Roman" w:cs="Times New Roman"/>
          <w:sz w:val="28"/>
          <w:szCs w:val="28"/>
          <w:lang w:val="en-US"/>
        </w:rPr>
      </w:pPr>
      <w:r w:rsidRPr="00FD77B1">
        <w:rPr>
          <w:rFonts w:ascii="Times New Roman" w:eastAsia="Times New Roman" w:hAnsi="Times New Roman" w:cs="Times New Roman"/>
          <w:sz w:val="28"/>
          <w:szCs w:val="28"/>
        </w:rPr>
        <w:t>6.2. Ответственным лицом за организацию работы по данному Порядку является Руководитель.</w:t>
      </w:r>
    </w:p>
    <w:p w:rsidR="001171F9" w:rsidRPr="00FD77B1" w:rsidRDefault="001171F9" w:rsidP="00FD77B1">
      <w:pPr>
        <w:jc w:val="both"/>
        <w:rPr>
          <w:rFonts w:ascii="Times New Roman" w:hAnsi="Times New Roman" w:cs="Times New Roman"/>
          <w:sz w:val="28"/>
          <w:szCs w:val="28"/>
        </w:rPr>
      </w:pPr>
    </w:p>
    <w:p w:rsidR="00FD77B1" w:rsidRPr="00FD77B1" w:rsidRDefault="00FD77B1" w:rsidP="00FD77B1">
      <w:pPr>
        <w:jc w:val="both"/>
        <w:rPr>
          <w:rFonts w:ascii="Times New Roman" w:hAnsi="Times New Roman" w:cs="Times New Roman"/>
          <w:sz w:val="28"/>
          <w:szCs w:val="28"/>
        </w:rPr>
      </w:pPr>
    </w:p>
    <w:sectPr w:rsidR="00FD77B1" w:rsidRPr="00FD77B1" w:rsidSect="001171F9">
      <w:pgSz w:w="11900"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CY">
    <w:panose1 w:val="020B0600040502020204"/>
    <w:charset w:val="59"/>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7B1"/>
    <w:rsid w:val="00022C88"/>
    <w:rsid w:val="001171F9"/>
    <w:rsid w:val="00321118"/>
    <w:rsid w:val="00AD482B"/>
    <w:rsid w:val="00FD77B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D482B"/>
    <w:pPr>
      <w:widowControl w:val="0"/>
      <w:suppressAutoHyphens/>
    </w:pPr>
    <w:rPr>
      <w:rFonts w:ascii="Calibri" w:eastAsia="ＭＳ 明朝" w:hAnsi="Calibri" w:cs="Calibri"/>
      <w:sz w:val="22"/>
      <w:szCs w:val="22"/>
      <w:lang w:eastAsia="ar-SA"/>
    </w:rPr>
  </w:style>
  <w:style w:type="paragraph" w:styleId="a4">
    <w:name w:val="Balloon Text"/>
    <w:basedOn w:val="a"/>
    <w:link w:val="a5"/>
    <w:uiPriority w:val="99"/>
    <w:semiHidden/>
    <w:unhideWhenUsed/>
    <w:rsid w:val="00321118"/>
    <w:rPr>
      <w:rFonts w:ascii="Lucida Grande CY" w:hAnsi="Lucida Grande CY" w:cs="Lucida Grande CY"/>
      <w:sz w:val="18"/>
      <w:szCs w:val="18"/>
    </w:rPr>
  </w:style>
  <w:style w:type="character" w:customStyle="1" w:styleId="a5">
    <w:name w:val="Текст выноски Знак"/>
    <w:basedOn w:val="a0"/>
    <w:link w:val="a4"/>
    <w:uiPriority w:val="99"/>
    <w:semiHidden/>
    <w:rsid w:val="00321118"/>
    <w:rPr>
      <w:rFonts w:ascii="Lucida Grande CY" w:hAnsi="Lucida Grande CY" w:cs="Lucida Grande CY"/>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D482B"/>
    <w:pPr>
      <w:widowControl w:val="0"/>
      <w:suppressAutoHyphens/>
    </w:pPr>
    <w:rPr>
      <w:rFonts w:ascii="Calibri" w:eastAsia="ＭＳ 明朝" w:hAnsi="Calibri" w:cs="Calibri"/>
      <w:sz w:val="22"/>
      <w:szCs w:val="22"/>
      <w:lang w:eastAsia="ar-SA"/>
    </w:rPr>
  </w:style>
  <w:style w:type="paragraph" w:styleId="a4">
    <w:name w:val="Balloon Text"/>
    <w:basedOn w:val="a"/>
    <w:link w:val="a5"/>
    <w:uiPriority w:val="99"/>
    <w:semiHidden/>
    <w:unhideWhenUsed/>
    <w:rsid w:val="00321118"/>
    <w:rPr>
      <w:rFonts w:ascii="Lucida Grande CY" w:hAnsi="Lucida Grande CY" w:cs="Lucida Grande CY"/>
      <w:sz w:val="18"/>
      <w:szCs w:val="18"/>
    </w:rPr>
  </w:style>
  <w:style w:type="character" w:customStyle="1" w:styleId="a5">
    <w:name w:val="Текст выноски Знак"/>
    <w:basedOn w:val="a0"/>
    <w:link w:val="a4"/>
    <w:uiPriority w:val="99"/>
    <w:semiHidden/>
    <w:rsid w:val="00321118"/>
    <w:rPr>
      <w:rFonts w:ascii="Lucida Grande CY" w:hAnsi="Lucida Grande CY" w:cs="Lucida Grande CY"/>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6094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1598</Words>
  <Characters>9110</Characters>
  <Application>Microsoft Macintosh Word</Application>
  <DocSecurity>0</DocSecurity>
  <Lines>75</Lines>
  <Paragraphs>21</Paragraphs>
  <ScaleCrop>false</ScaleCrop>
  <Company>МКУ ДО ЦТ "Радуга"</Company>
  <LinksUpToDate>false</LinksUpToDate>
  <CharactersWithSpaces>10687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Фоменко</dc:creator>
  <cp:keywords/>
  <dc:description/>
  <cp:lastModifiedBy>Елена Фоменко</cp:lastModifiedBy>
  <cp:revision>2</cp:revision>
  <cp:lastPrinted>2020-08-17T09:10:00Z</cp:lastPrinted>
  <dcterms:created xsi:type="dcterms:W3CDTF">2020-09-21T09:50:00Z</dcterms:created>
  <dcterms:modified xsi:type="dcterms:W3CDTF">2020-09-21T09:50:00Z</dcterms:modified>
</cp:coreProperties>
</file>