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94DBC6" w14:textId="76058336" w:rsidR="00540957" w:rsidRDefault="000F1434" w:rsidP="0054095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66496142" wp14:editId="00F9462B">
            <wp:extent cx="6092825" cy="8620125"/>
            <wp:effectExtent l="0" t="0" r="3175" b="0"/>
            <wp:docPr id="1" name="Изображение 1" descr="MacOS:Users:elenafomenko:Downloads:14-09-2021_09-23-03: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:Users:elenafomenko:Downloads:14-09-2021_09-23-03:1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1F75FE" w14:textId="77777777" w:rsidR="000F1434" w:rsidRPr="00DE3A05" w:rsidRDefault="000F1434" w:rsidP="0054095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A73CED" w14:textId="66E0FE9E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540957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. Освоение дополнительных общеразвивающих программ преду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сматривает проведение текущего контроля, промежуточной и итоговой атте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стации обучающихся.</w:t>
      </w:r>
    </w:p>
    <w:p w14:paraId="74D923F1" w14:textId="77777777" w:rsidR="00894881" w:rsidRPr="00DE3A05" w:rsidRDefault="00894881" w:rsidP="0054095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освоения программного материала - это система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тическая проверка знаний обучающихся, проводимая педагогом на текущих</w:t>
      </w:r>
      <w:r w:rsidR="00DE3A05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анятиях в соответствии с рабочей программой по дополнительной общераз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вивающей программе объединения</w:t>
      </w:r>
    </w:p>
    <w:p w14:paraId="4944B835" w14:textId="77777777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контроля - выявление педагогом качества усвоения содержания</w:t>
      </w:r>
      <w:r w:rsidR="00DA0A03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программного материала в процессе обучения.</w:t>
      </w:r>
    </w:p>
    <w:p w14:paraId="6C5B9335" w14:textId="6B229241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Основой для определения степени освоения содержания прог</w:t>
      </w:r>
      <w:r w:rsidR="00DD66AC"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материала являются полнота знаний, их обобщенность и системность,</w:t>
      </w:r>
    </w:p>
    <w:p w14:paraId="102B3CD0" w14:textId="77777777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оценивание осуществляется по</w:t>
      </w:r>
      <w:r w:rsidR="00DA0A03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уровням</w:t>
      </w:r>
      <w:r w:rsidR="00DA0A03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освоения</w:t>
      </w:r>
    </w:p>
    <w:p w14:paraId="65C8A20B" w14:textId="77777777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- высокий, средний,</w:t>
      </w:r>
      <w:r w:rsidR="00DA0A03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низкий.</w:t>
      </w:r>
    </w:p>
    <w:p w14:paraId="5CFD7FD3" w14:textId="7EBCD536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Высокий уровень - полнота и прав</w:t>
      </w:r>
      <w:r w:rsidR="00DD66AC"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ильность - (это правильный, пол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ный ответ);</w:t>
      </w:r>
    </w:p>
    <w:p w14:paraId="041D96DA" w14:textId="77777777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 уровень - правильный, но неполный или неточный ответ;</w:t>
      </w:r>
      <w:r w:rsidR="00DA0A03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низкий уровень - допущение ошибок</w:t>
      </w:r>
    </w:p>
    <w:p w14:paraId="7E30CA76" w14:textId="77777777" w:rsidR="00894881" w:rsidRPr="00DD66AC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66AC">
        <w:rPr>
          <w:rFonts w:ascii="Times New Roman" w:eastAsia="Times New Roman" w:hAnsi="Times New Roman" w:cs="Times New Roman"/>
          <w:color w:val="000000"/>
          <w:sz w:val="28"/>
          <w:szCs w:val="28"/>
        </w:rPr>
        <w:t>1.5. Цель аттестации:</w:t>
      </w:r>
    </w:p>
    <w:p w14:paraId="30D40395" w14:textId="77777777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степени и уровня освоения обучающимися дополнитель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общеразвивающих программ и их соответствия ожидаемым результатам.</w:t>
      </w:r>
    </w:p>
    <w:p w14:paraId="509A4890" w14:textId="77777777" w:rsidR="00894881" w:rsidRPr="00DD66AC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66AC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аттестации:</w:t>
      </w:r>
    </w:p>
    <w:p w14:paraId="49DEA98F" w14:textId="77777777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определение уровня теоретической подготовки обучающихся;</w:t>
      </w:r>
    </w:p>
    <w:p w14:paraId="7E1BA657" w14:textId="77777777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определение степени </w:t>
      </w:r>
      <w:proofErr w:type="spellStart"/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практических умений и</w:t>
      </w:r>
      <w:r w:rsidR="00DA0A03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навыков обучающихся, личностных и </w:t>
      </w:r>
      <w:proofErr w:type="spellStart"/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результатов;</w:t>
      </w:r>
    </w:p>
    <w:p w14:paraId="05C95E2E" w14:textId="77777777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- соотнесение ожидаемых и реальных результатов в ходе освоения</w:t>
      </w:r>
      <w:r w:rsidR="00DA0A03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дополнительных общеразвивающих программ;</w:t>
      </w:r>
    </w:p>
    <w:p w14:paraId="192EC6E2" w14:textId="77777777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- выявление причин, способствующих или препятствующих полно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ценному освоению дополнительных общеразвивающих программ.</w:t>
      </w:r>
    </w:p>
    <w:p w14:paraId="32907A1C" w14:textId="77777777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1.6. Аттестация обучающихся строится на принципах учета индиви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дуальных и возрастных особенностей обучающихся; специфике деятельности</w:t>
      </w:r>
      <w:r w:rsidR="00DA0A03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 объединения и периоду обучения; необходимости, обяза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тельности и открытости проведения; свободы выбора педагогом дополни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тельного образования методов и форм проведения и оценки результатов;</w:t>
      </w:r>
    </w:p>
    <w:p w14:paraId="6BA94BE0" w14:textId="77777777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обоснованности критериев оценки результатов; открытости результатов.</w:t>
      </w:r>
    </w:p>
    <w:p w14:paraId="58D0CA0F" w14:textId="77777777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1.7. Функции аттестации:</w:t>
      </w:r>
    </w:p>
    <w:p w14:paraId="44439897" w14:textId="213EF3F2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- учебная - создает дополнительные условия для обобщения и</w:t>
      </w:r>
      <w:r w:rsidR="00DA0A03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осмысления полученных теоретических и практических знаний, умений и</w:t>
      </w:r>
      <w:r w:rsidR="00452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навыков обучающихся;</w:t>
      </w:r>
    </w:p>
    <w:p w14:paraId="7041ACD9" w14:textId="65224B61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воспитательная - способствует</w:t>
      </w:r>
      <w:r w:rsidR="005409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формированию дисциплинированно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сти и ответственности обучающегося за результаты своей деятельности;</w:t>
      </w:r>
    </w:p>
    <w:p w14:paraId="2290F26D" w14:textId="77777777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развивающая - является стимулом к расширению познавательных</w:t>
      </w:r>
      <w:r w:rsidR="00DA0A03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интересов и потребностей обучающегося;</w:t>
      </w:r>
    </w:p>
    <w:p w14:paraId="7A865942" w14:textId="38338F0F" w:rsidR="00894881" w:rsidRPr="00DE3A05" w:rsidRDefault="00894881" w:rsidP="0045268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- коррекционная - помогает педагогу дополнительного образования</w:t>
      </w:r>
      <w:r w:rsidR="005409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своевременно выявить и устранить объективные и субъективные недостатки</w:t>
      </w:r>
      <w:r w:rsidR="00DA0A03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 процесса:</w:t>
      </w:r>
    </w:p>
    <w:p w14:paraId="0F1B313D" w14:textId="77777777" w:rsidR="00894881" w:rsidRPr="00DE3A05" w:rsidRDefault="00894881" w:rsidP="0045268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- социально-психологическая - дает возможность каждому обучаю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щемуся пережить «ситуацию успеха».</w:t>
      </w:r>
    </w:p>
    <w:p w14:paraId="476B20C1" w14:textId="77777777" w:rsidR="00DD66AC" w:rsidRDefault="00DD66AC" w:rsidP="0045268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3CB92B" w14:textId="77777777" w:rsidR="00894881" w:rsidRPr="00DE3A05" w:rsidRDefault="00894881" w:rsidP="0045268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Организация аттестации</w:t>
      </w:r>
    </w:p>
    <w:p w14:paraId="31986F74" w14:textId="533C3B01" w:rsidR="00DE3A05" w:rsidRPr="00452686" w:rsidRDefault="00DE3A05" w:rsidP="00452686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2686">
        <w:rPr>
          <w:rFonts w:ascii="Times New Roman" w:hAnsi="Times New Roman"/>
          <w:sz w:val="28"/>
          <w:szCs w:val="28"/>
        </w:rPr>
        <w:t xml:space="preserve">Для </w:t>
      </w:r>
      <w:r w:rsidR="00452686" w:rsidRPr="00452686">
        <w:rPr>
          <w:rFonts w:ascii="Times New Roman" w:hAnsi="Times New Roman"/>
          <w:sz w:val="28"/>
          <w:szCs w:val="28"/>
        </w:rPr>
        <w:t xml:space="preserve">оценки исходного уровня знаний </w:t>
      </w:r>
      <w:r w:rsidRPr="00452686">
        <w:rPr>
          <w:rFonts w:ascii="Times New Roman" w:hAnsi="Times New Roman"/>
          <w:sz w:val="28"/>
          <w:szCs w:val="28"/>
        </w:rPr>
        <w:t xml:space="preserve"> учащихся в начале учебного года проводится </w:t>
      </w:r>
      <w:r w:rsidR="00452686" w:rsidRPr="00DD66AC">
        <w:rPr>
          <w:rFonts w:ascii="Times New Roman" w:hAnsi="Times New Roman"/>
          <w:i/>
          <w:sz w:val="28"/>
          <w:szCs w:val="28"/>
        </w:rPr>
        <w:t>входящая (</w:t>
      </w:r>
      <w:r w:rsidRPr="00DD66AC">
        <w:rPr>
          <w:rFonts w:ascii="Times New Roman" w:hAnsi="Times New Roman"/>
          <w:i/>
          <w:sz w:val="28"/>
          <w:szCs w:val="28"/>
        </w:rPr>
        <w:t>первичная</w:t>
      </w:r>
      <w:r w:rsidR="00452686" w:rsidRPr="00452686">
        <w:rPr>
          <w:rFonts w:ascii="Times New Roman" w:hAnsi="Times New Roman"/>
          <w:sz w:val="28"/>
          <w:szCs w:val="28"/>
        </w:rPr>
        <w:t>)</w:t>
      </w:r>
      <w:r w:rsidRPr="00452686">
        <w:rPr>
          <w:rFonts w:ascii="Times New Roman" w:hAnsi="Times New Roman"/>
          <w:sz w:val="28"/>
          <w:szCs w:val="28"/>
        </w:rPr>
        <w:t xml:space="preserve"> аттестация (15-30 сентября).</w:t>
      </w:r>
    </w:p>
    <w:p w14:paraId="48B0895A" w14:textId="2C99B2C7" w:rsidR="00452686" w:rsidRPr="00452686" w:rsidRDefault="00452686" w:rsidP="0045268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360" w:lineRule="atLeast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DD66AC">
        <w:rPr>
          <w:rFonts w:ascii="Times New Roman" w:hAnsi="Times New Roman"/>
          <w:i/>
          <w:sz w:val="28"/>
          <w:szCs w:val="28"/>
          <w:lang w:val="en-US"/>
        </w:rPr>
        <w:t>Текущая</w:t>
      </w:r>
      <w:proofErr w:type="spellEnd"/>
      <w:r w:rsidRPr="00DD66AC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proofErr w:type="spellStart"/>
      <w:r w:rsidRPr="00DD66AC">
        <w:rPr>
          <w:rFonts w:ascii="Times New Roman" w:hAnsi="Times New Roman"/>
          <w:i/>
          <w:sz w:val="28"/>
          <w:szCs w:val="28"/>
          <w:lang w:val="en-US"/>
        </w:rPr>
        <w:t>аттестация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 xml:space="preserve"> - </w:t>
      </w:r>
      <w:proofErr w:type="spellStart"/>
      <w:r w:rsidRPr="00452686">
        <w:rPr>
          <w:rFonts w:ascii="Times New Roman" w:hAnsi="Times New Roman"/>
          <w:sz w:val="28"/>
          <w:szCs w:val="28"/>
          <w:lang w:val="en-US"/>
        </w:rPr>
        <w:t>это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/>
          <w:sz w:val="28"/>
          <w:szCs w:val="28"/>
          <w:lang w:val="en-US"/>
        </w:rPr>
        <w:t>оценка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/>
          <w:sz w:val="28"/>
          <w:szCs w:val="28"/>
          <w:lang w:val="en-US"/>
        </w:rPr>
        <w:t>качества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/>
          <w:sz w:val="28"/>
          <w:szCs w:val="28"/>
          <w:lang w:val="en-US"/>
        </w:rPr>
        <w:t>усвоения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/>
          <w:sz w:val="28"/>
          <w:szCs w:val="28"/>
          <w:lang w:val="en-US"/>
        </w:rPr>
        <w:t>учащимися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/>
          <w:sz w:val="28"/>
          <w:szCs w:val="28"/>
          <w:lang w:val="en-US"/>
        </w:rPr>
        <w:t>содержания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/>
          <w:sz w:val="28"/>
          <w:szCs w:val="28"/>
          <w:lang w:val="en-US"/>
        </w:rPr>
        <w:t>конкретнои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 xml:space="preserve">̆ </w:t>
      </w:r>
      <w:proofErr w:type="spellStart"/>
      <w:r w:rsidRPr="00452686">
        <w:rPr>
          <w:rFonts w:ascii="Times New Roman" w:hAnsi="Times New Roman"/>
          <w:sz w:val="28"/>
          <w:szCs w:val="28"/>
          <w:lang w:val="en-US"/>
        </w:rPr>
        <w:t>образовательнои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 xml:space="preserve">̆ </w:t>
      </w:r>
      <w:proofErr w:type="spellStart"/>
      <w:r w:rsidRPr="00452686">
        <w:rPr>
          <w:rFonts w:ascii="Times New Roman" w:hAnsi="Times New Roman"/>
          <w:sz w:val="28"/>
          <w:szCs w:val="28"/>
          <w:lang w:val="en-US"/>
        </w:rPr>
        <w:t>программы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 xml:space="preserve"> в </w:t>
      </w:r>
      <w:proofErr w:type="spellStart"/>
      <w:r w:rsidRPr="00452686">
        <w:rPr>
          <w:rFonts w:ascii="Times New Roman" w:hAnsi="Times New Roman"/>
          <w:sz w:val="28"/>
          <w:szCs w:val="28"/>
          <w:lang w:val="en-US"/>
        </w:rPr>
        <w:t>период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/>
          <w:sz w:val="28"/>
          <w:szCs w:val="28"/>
          <w:lang w:val="en-US"/>
        </w:rPr>
        <w:t>обучения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/>
          <w:sz w:val="28"/>
          <w:szCs w:val="28"/>
          <w:lang w:val="en-US"/>
        </w:rPr>
        <w:t>после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/>
          <w:sz w:val="28"/>
          <w:szCs w:val="28"/>
          <w:lang w:val="en-US"/>
        </w:rPr>
        <w:t>начальнои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 xml:space="preserve">̆ </w:t>
      </w:r>
      <w:proofErr w:type="spellStart"/>
      <w:r w:rsidRPr="00452686">
        <w:rPr>
          <w:rFonts w:ascii="Times New Roman" w:hAnsi="Times New Roman"/>
          <w:sz w:val="28"/>
          <w:szCs w:val="28"/>
          <w:lang w:val="en-US"/>
        </w:rPr>
        <w:t>аттестации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/>
          <w:sz w:val="28"/>
          <w:szCs w:val="28"/>
          <w:lang w:val="en-US"/>
        </w:rPr>
        <w:t>до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/>
          <w:sz w:val="28"/>
          <w:szCs w:val="28"/>
          <w:lang w:val="en-US"/>
        </w:rPr>
        <w:t>промежуточнои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>̆ (</w:t>
      </w:r>
      <w:proofErr w:type="spellStart"/>
      <w:r w:rsidRPr="00452686">
        <w:rPr>
          <w:rFonts w:ascii="Times New Roman" w:hAnsi="Times New Roman"/>
          <w:sz w:val="28"/>
          <w:szCs w:val="28"/>
          <w:lang w:val="en-US"/>
        </w:rPr>
        <w:t>итоговои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 xml:space="preserve">̆) </w:t>
      </w:r>
      <w:proofErr w:type="spellStart"/>
      <w:r w:rsidRPr="00452686">
        <w:rPr>
          <w:rFonts w:ascii="Times New Roman" w:hAnsi="Times New Roman"/>
          <w:sz w:val="28"/>
          <w:szCs w:val="28"/>
          <w:lang w:val="en-US"/>
        </w:rPr>
        <w:t>аттестации</w:t>
      </w:r>
      <w:proofErr w:type="spellEnd"/>
      <w:r w:rsidRPr="00452686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14:paraId="3FF87DE5" w14:textId="4B902851" w:rsidR="00DE3A05" w:rsidRPr="00452686" w:rsidRDefault="00DE3A05" w:rsidP="00452686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DE3A05">
        <w:rPr>
          <w:rFonts w:ascii="Times New Roman" w:hAnsi="Times New Roman"/>
          <w:i/>
          <w:sz w:val="28"/>
          <w:szCs w:val="28"/>
        </w:rPr>
        <w:t>Промежуточная аттестация</w:t>
      </w:r>
      <w:r w:rsidR="00540957">
        <w:rPr>
          <w:rFonts w:ascii="Times New Roman" w:hAnsi="Times New Roman"/>
          <w:i/>
          <w:sz w:val="28"/>
          <w:szCs w:val="28"/>
        </w:rPr>
        <w:t xml:space="preserve"> </w:t>
      </w:r>
      <w:r w:rsidRPr="00DE3A05">
        <w:rPr>
          <w:rFonts w:ascii="Times New Roman" w:hAnsi="Times New Roman"/>
          <w:i/>
          <w:sz w:val="28"/>
          <w:szCs w:val="28"/>
        </w:rPr>
        <w:t xml:space="preserve">- </w:t>
      </w:r>
      <w:r w:rsidRPr="00DE3A05">
        <w:rPr>
          <w:rFonts w:ascii="Times New Roman" w:hAnsi="Times New Roman"/>
          <w:sz w:val="28"/>
          <w:szCs w:val="28"/>
        </w:rPr>
        <w:t>это оценка уровня освоения обучающимися содержания конкретной программы по итогам учебного периода (этапа</w:t>
      </w:r>
      <w:r w:rsidR="00452686">
        <w:rPr>
          <w:rFonts w:ascii="Times New Roman" w:hAnsi="Times New Roman"/>
          <w:sz w:val="28"/>
          <w:szCs w:val="28"/>
        </w:rPr>
        <w:t>, года обучения</w:t>
      </w:r>
      <w:r w:rsidRPr="00DE3A05">
        <w:rPr>
          <w:rFonts w:ascii="Times New Roman" w:hAnsi="Times New Roman"/>
          <w:sz w:val="28"/>
          <w:szCs w:val="28"/>
        </w:rPr>
        <w:t>)</w:t>
      </w:r>
    </w:p>
    <w:p w14:paraId="3B02A258" w14:textId="77777777" w:rsidR="00DE3A05" w:rsidRPr="00452686" w:rsidRDefault="00DE3A05" w:rsidP="00452686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2686">
        <w:rPr>
          <w:rFonts w:ascii="Times New Roman" w:hAnsi="Times New Roman"/>
          <w:sz w:val="28"/>
          <w:szCs w:val="28"/>
        </w:rPr>
        <w:t>Промежуточная аттестация учащихся МБУ ДО ЦТ «Радуга» проводится в середине учебного года (10-24 января).</w:t>
      </w:r>
    </w:p>
    <w:p w14:paraId="43236A79" w14:textId="77777777" w:rsidR="00452686" w:rsidRDefault="00452686" w:rsidP="00452686">
      <w:pPr>
        <w:widowControl w:val="0"/>
        <w:autoSpaceDE w:val="0"/>
        <w:autoSpaceDN w:val="0"/>
        <w:adjustRightInd w:val="0"/>
        <w:ind w:firstLine="709"/>
        <w:jc w:val="both"/>
        <w:rPr>
          <w:rFonts w:ascii="Times" w:hAnsi="Times" w:cs="Times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DE3A05" w:rsidRPr="00DD66AC">
        <w:rPr>
          <w:rFonts w:ascii="Times New Roman" w:hAnsi="Times New Roman"/>
          <w:i/>
          <w:sz w:val="28"/>
          <w:szCs w:val="28"/>
        </w:rPr>
        <w:t>Итоговая аттестация</w:t>
      </w:r>
      <w:r w:rsidR="00DE3A05" w:rsidRPr="00452686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452686">
        <w:rPr>
          <w:rFonts w:ascii="Times New Roman" w:hAnsi="Times New Roman" w:cs="Times New Roman"/>
          <w:sz w:val="28"/>
          <w:szCs w:val="28"/>
          <w:lang w:val="en-US"/>
        </w:rPr>
        <w:t>это</w:t>
      </w:r>
      <w:proofErr w:type="spellEnd"/>
      <w:r w:rsidRPr="004526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 w:cs="Times New Roman"/>
          <w:sz w:val="28"/>
          <w:szCs w:val="28"/>
          <w:lang w:val="en-US"/>
        </w:rPr>
        <w:t>оценка</w:t>
      </w:r>
      <w:proofErr w:type="spellEnd"/>
      <w:r w:rsidRPr="004526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 w:cs="Times New Roman"/>
          <w:sz w:val="28"/>
          <w:szCs w:val="28"/>
          <w:lang w:val="en-US"/>
        </w:rPr>
        <w:t>качества</w:t>
      </w:r>
      <w:proofErr w:type="spellEnd"/>
      <w:r w:rsidRPr="004526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 w:cs="Times New Roman"/>
          <w:sz w:val="28"/>
          <w:szCs w:val="28"/>
          <w:lang w:val="en-US"/>
        </w:rPr>
        <w:t>усвоения</w:t>
      </w:r>
      <w:proofErr w:type="spellEnd"/>
      <w:r w:rsidRPr="004526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 w:cs="Times New Roman"/>
          <w:sz w:val="28"/>
          <w:szCs w:val="28"/>
          <w:lang w:val="en-US"/>
        </w:rPr>
        <w:t>учащимися</w:t>
      </w:r>
      <w:proofErr w:type="spellEnd"/>
      <w:r w:rsidRPr="004526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 w:cs="Times New Roman"/>
          <w:sz w:val="28"/>
          <w:szCs w:val="28"/>
          <w:lang w:val="en-US"/>
        </w:rPr>
        <w:t>уровня</w:t>
      </w:r>
      <w:proofErr w:type="spellEnd"/>
      <w:r w:rsidRPr="004526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 w:cs="Times New Roman"/>
          <w:sz w:val="28"/>
          <w:szCs w:val="28"/>
          <w:lang w:val="en-US"/>
        </w:rPr>
        <w:t>достижении</w:t>
      </w:r>
      <w:proofErr w:type="spellEnd"/>
      <w:r w:rsidRPr="00452686">
        <w:rPr>
          <w:rFonts w:ascii="Times New Roman" w:hAnsi="Times New Roman" w:cs="Times New Roman"/>
          <w:sz w:val="28"/>
          <w:szCs w:val="28"/>
          <w:lang w:val="en-US"/>
        </w:rPr>
        <w:t xml:space="preserve">̆, </w:t>
      </w:r>
      <w:proofErr w:type="spellStart"/>
      <w:r w:rsidRPr="00452686">
        <w:rPr>
          <w:rFonts w:ascii="Times New Roman" w:hAnsi="Times New Roman" w:cs="Times New Roman"/>
          <w:sz w:val="28"/>
          <w:szCs w:val="28"/>
          <w:lang w:val="en-US"/>
        </w:rPr>
        <w:t>заявленных</w:t>
      </w:r>
      <w:proofErr w:type="spellEnd"/>
      <w:r w:rsidRPr="00452686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452686">
        <w:rPr>
          <w:rFonts w:ascii="Times New Roman" w:hAnsi="Times New Roman" w:cs="Times New Roman"/>
          <w:sz w:val="28"/>
          <w:szCs w:val="28"/>
          <w:lang w:val="en-US"/>
        </w:rPr>
        <w:t>образовательных</w:t>
      </w:r>
      <w:proofErr w:type="spellEnd"/>
      <w:r w:rsidRPr="004526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 w:cs="Times New Roman"/>
          <w:sz w:val="28"/>
          <w:szCs w:val="28"/>
          <w:lang w:val="en-US"/>
        </w:rPr>
        <w:t>программах</w:t>
      </w:r>
      <w:proofErr w:type="spellEnd"/>
      <w:r w:rsidRPr="004526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4526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 w:cs="Times New Roman"/>
          <w:sz w:val="28"/>
          <w:szCs w:val="28"/>
          <w:lang w:val="en-US"/>
        </w:rPr>
        <w:t>завершении</w:t>
      </w:r>
      <w:proofErr w:type="spellEnd"/>
      <w:r w:rsidRPr="004526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 w:cs="Times New Roman"/>
          <w:sz w:val="28"/>
          <w:szCs w:val="28"/>
          <w:lang w:val="en-US"/>
        </w:rPr>
        <w:t>всего</w:t>
      </w:r>
      <w:proofErr w:type="spellEnd"/>
      <w:r w:rsidRPr="004526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 w:cs="Times New Roman"/>
          <w:sz w:val="28"/>
          <w:szCs w:val="28"/>
          <w:lang w:val="en-US"/>
        </w:rPr>
        <w:t>образовательного</w:t>
      </w:r>
      <w:proofErr w:type="spellEnd"/>
      <w:r w:rsidRPr="004526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 w:cs="Times New Roman"/>
          <w:sz w:val="28"/>
          <w:szCs w:val="28"/>
          <w:lang w:val="en-US"/>
        </w:rPr>
        <w:t>курса</w:t>
      </w:r>
      <w:proofErr w:type="spellEnd"/>
      <w:r w:rsidRPr="004526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52686">
        <w:rPr>
          <w:rFonts w:ascii="Times New Roman" w:hAnsi="Times New Roman" w:cs="Times New Roman"/>
          <w:sz w:val="28"/>
          <w:szCs w:val="28"/>
          <w:lang w:val="en-US"/>
        </w:rPr>
        <w:t>программы</w:t>
      </w:r>
      <w:proofErr w:type="spellEnd"/>
      <w:r w:rsidRPr="0045268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2EAFA400" w14:textId="40B8818B" w:rsidR="00452686" w:rsidRPr="00452686" w:rsidRDefault="00DE3A05" w:rsidP="00452686">
      <w:pPr>
        <w:widowControl w:val="0"/>
        <w:autoSpaceDE w:val="0"/>
        <w:autoSpaceDN w:val="0"/>
        <w:adjustRightInd w:val="0"/>
        <w:ind w:firstLine="709"/>
        <w:jc w:val="both"/>
        <w:rPr>
          <w:rFonts w:ascii="Times" w:hAnsi="Times" w:cs="Times"/>
          <w:sz w:val="28"/>
          <w:szCs w:val="28"/>
          <w:lang w:val="en-US"/>
        </w:rPr>
      </w:pPr>
      <w:r w:rsidRPr="00452686">
        <w:rPr>
          <w:rFonts w:ascii="Times New Roman" w:hAnsi="Times New Roman"/>
          <w:sz w:val="28"/>
          <w:szCs w:val="28"/>
        </w:rPr>
        <w:t>Итоговая аттестация проводится 10-25 мая.</w:t>
      </w:r>
    </w:p>
    <w:p w14:paraId="5968367C" w14:textId="23336FA4" w:rsidR="00DE3A05" w:rsidRDefault="00DE3A05" w:rsidP="00452686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2686">
        <w:rPr>
          <w:rFonts w:ascii="Times New Roman" w:hAnsi="Times New Roman"/>
          <w:sz w:val="28"/>
          <w:szCs w:val="28"/>
        </w:rPr>
        <w:t>Все виды аттестации проводятся в строгом соответствии с образовательными программами.</w:t>
      </w:r>
    </w:p>
    <w:p w14:paraId="74679B11" w14:textId="77777777" w:rsidR="00452686" w:rsidRPr="00DD66AC" w:rsidRDefault="00452686" w:rsidP="00DD66AC">
      <w:pPr>
        <w:jc w:val="both"/>
        <w:rPr>
          <w:rFonts w:ascii="Times New Roman" w:hAnsi="Times New Roman"/>
          <w:sz w:val="28"/>
          <w:szCs w:val="28"/>
        </w:rPr>
      </w:pPr>
    </w:p>
    <w:p w14:paraId="0DFF10C9" w14:textId="1575BF4D" w:rsidR="00DE3A05" w:rsidRPr="00C179CA" w:rsidRDefault="00C179CA" w:rsidP="00C179C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DE3A05" w:rsidRPr="00C179CA">
        <w:rPr>
          <w:rFonts w:ascii="Times New Roman" w:hAnsi="Times New Roman"/>
          <w:sz w:val="28"/>
          <w:szCs w:val="28"/>
        </w:rPr>
        <w:t xml:space="preserve">Формы проведения аттестации: </w:t>
      </w:r>
    </w:p>
    <w:p w14:paraId="0D33AB6A" w14:textId="77777777" w:rsidR="00DE3A05" w:rsidRPr="00DE3A05" w:rsidRDefault="00DE3A05" w:rsidP="00452686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A05">
        <w:rPr>
          <w:rFonts w:ascii="Times New Roman" w:hAnsi="Times New Roman"/>
          <w:i/>
          <w:sz w:val="28"/>
          <w:szCs w:val="28"/>
        </w:rPr>
        <w:t xml:space="preserve">художественное направление: </w:t>
      </w:r>
      <w:r w:rsidRPr="00DE3A05">
        <w:rPr>
          <w:rFonts w:ascii="Times New Roman" w:hAnsi="Times New Roman"/>
          <w:sz w:val="28"/>
          <w:szCs w:val="28"/>
        </w:rPr>
        <w:t>отчетные концерты, итоговые занятия, экзамен, спектакли, концертное прослушивание, выставки, защита творческих работ и проектов.</w:t>
      </w:r>
    </w:p>
    <w:p w14:paraId="1243C46C" w14:textId="77777777" w:rsidR="00DE3A05" w:rsidRPr="00DE3A05" w:rsidRDefault="00DE3A05" w:rsidP="00452686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540957">
        <w:rPr>
          <w:rFonts w:ascii="Times New Roman" w:hAnsi="Times New Roman"/>
          <w:i/>
          <w:sz w:val="28"/>
          <w:szCs w:val="28"/>
        </w:rPr>
        <w:t>Социально-</w:t>
      </w:r>
      <w:r w:rsidR="008B6DFF" w:rsidRPr="00540957">
        <w:rPr>
          <w:rFonts w:ascii="Times New Roman" w:hAnsi="Times New Roman"/>
          <w:i/>
          <w:sz w:val="28"/>
          <w:szCs w:val="28"/>
        </w:rPr>
        <w:t>гуманитарное</w:t>
      </w:r>
      <w:r w:rsidRPr="00DE3A05">
        <w:rPr>
          <w:rFonts w:ascii="Times New Roman" w:hAnsi="Times New Roman"/>
          <w:i/>
          <w:sz w:val="28"/>
          <w:szCs w:val="28"/>
        </w:rPr>
        <w:t xml:space="preserve"> направление: </w:t>
      </w:r>
      <w:r w:rsidRPr="00DE3A05">
        <w:rPr>
          <w:rFonts w:ascii="Times New Roman" w:hAnsi="Times New Roman"/>
          <w:sz w:val="28"/>
          <w:szCs w:val="28"/>
        </w:rPr>
        <w:t>контрольные уроки, тестирование, исследовательские работы, практические работы, выставки, итоговые занятия, экзамен, тематические чтения.</w:t>
      </w:r>
    </w:p>
    <w:p w14:paraId="4CD31E94" w14:textId="77777777" w:rsidR="00DE3A05" w:rsidRPr="00DE3A05" w:rsidRDefault="00DE3A05" w:rsidP="00452686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DE3A05">
        <w:rPr>
          <w:rFonts w:ascii="Times New Roman" w:hAnsi="Times New Roman"/>
          <w:i/>
          <w:sz w:val="28"/>
          <w:szCs w:val="28"/>
        </w:rPr>
        <w:t xml:space="preserve">Физкультурно-спортивное направление: </w:t>
      </w:r>
      <w:r w:rsidRPr="00DE3A05">
        <w:rPr>
          <w:rFonts w:ascii="Times New Roman" w:hAnsi="Times New Roman"/>
          <w:sz w:val="28"/>
          <w:szCs w:val="28"/>
        </w:rPr>
        <w:t>спортивные соревнования, интеллектуальные состязания, турниры, контрольные занятия.</w:t>
      </w:r>
    </w:p>
    <w:p w14:paraId="5A48E835" w14:textId="77777777" w:rsidR="00DE3A05" w:rsidRPr="00DE3A05" w:rsidRDefault="00DE3A05" w:rsidP="00452686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DE3A05">
        <w:rPr>
          <w:rFonts w:ascii="Times New Roman" w:hAnsi="Times New Roman"/>
          <w:i/>
          <w:sz w:val="28"/>
          <w:szCs w:val="28"/>
        </w:rPr>
        <w:t xml:space="preserve">Техническое направление: </w:t>
      </w:r>
      <w:r w:rsidRPr="00DE3A05">
        <w:rPr>
          <w:rFonts w:ascii="Times New Roman" w:hAnsi="Times New Roman"/>
          <w:sz w:val="28"/>
          <w:szCs w:val="28"/>
        </w:rPr>
        <w:t>спортивные соревнования, интеллектуальные состязания, турниры, контрольные занятия, конкурсы, олимпиады, защита творческих работ и проектов, конференции, экзамен.</w:t>
      </w:r>
    </w:p>
    <w:p w14:paraId="3A012E4B" w14:textId="233961CB" w:rsidR="00DE3A05" w:rsidRPr="00DE3A05" w:rsidRDefault="00DE3A05" w:rsidP="00DD66AC">
      <w:pPr>
        <w:pStyle w:val="a3"/>
        <w:numPr>
          <w:ilvl w:val="0"/>
          <w:numId w:val="2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DE3A05">
        <w:rPr>
          <w:rFonts w:ascii="Times New Roman" w:hAnsi="Times New Roman"/>
          <w:i/>
          <w:sz w:val="28"/>
          <w:szCs w:val="28"/>
        </w:rPr>
        <w:t>Естественно-научное и турист</w:t>
      </w:r>
      <w:r w:rsidR="00383982">
        <w:rPr>
          <w:rFonts w:ascii="Times New Roman" w:hAnsi="Times New Roman"/>
          <w:i/>
          <w:sz w:val="28"/>
          <w:szCs w:val="28"/>
        </w:rPr>
        <w:t>с</w:t>
      </w:r>
      <w:r w:rsidRPr="00DE3A05">
        <w:rPr>
          <w:rFonts w:ascii="Times New Roman" w:hAnsi="Times New Roman"/>
          <w:i/>
          <w:sz w:val="28"/>
          <w:szCs w:val="28"/>
        </w:rPr>
        <w:t xml:space="preserve">ко-краеведческое направление: </w:t>
      </w:r>
      <w:r w:rsidRPr="00DE3A05">
        <w:rPr>
          <w:rFonts w:ascii="Times New Roman" w:hAnsi="Times New Roman"/>
          <w:sz w:val="28"/>
          <w:szCs w:val="28"/>
        </w:rPr>
        <w:t xml:space="preserve">итоговые занятия, экзамен, тестирование, исследовательские работы, </w:t>
      </w:r>
      <w:r w:rsidRPr="00DE3A05">
        <w:rPr>
          <w:rFonts w:ascii="Times New Roman" w:hAnsi="Times New Roman"/>
          <w:sz w:val="28"/>
          <w:szCs w:val="28"/>
        </w:rPr>
        <w:lastRenderedPageBreak/>
        <w:t>контрольные уроки, практические работы, выставки, интеллектуальные состязания.</w:t>
      </w:r>
    </w:p>
    <w:p w14:paraId="5A59C272" w14:textId="6A463A59" w:rsidR="00DE3A05" w:rsidRPr="00B51F26" w:rsidRDefault="00DE3A05" w:rsidP="00DD66AC">
      <w:pPr>
        <w:widowControl w:val="0"/>
        <w:tabs>
          <w:tab w:val="left" w:pos="709"/>
        </w:tabs>
        <w:autoSpaceDE w:val="0"/>
        <w:autoSpaceDN w:val="0"/>
        <w:adjustRightInd w:val="0"/>
        <w:spacing w:after="24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3A05">
        <w:rPr>
          <w:rFonts w:ascii="Times New Roman" w:hAnsi="Times New Roman"/>
          <w:sz w:val="28"/>
          <w:szCs w:val="28"/>
        </w:rPr>
        <w:t xml:space="preserve">Результаты </w:t>
      </w:r>
      <w:r w:rsidRPr="00B51F26">
        <w:rPr>
          <w:rFonts w:ascii="Times New Roman" w:hAnsi="Times New Roman"/>
          <w:sz w:val="28"/>
          <w:szCs w:val="28"/>
        </w:rPr>
        <w:t xml:space="preserve">аттестации 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фиксируются</w:t>
      </w:r>
      <w:proofErr w:type="spellEnd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педагогом</w:t>
      </w:r>
      <w:proofErr w:type="spellEnd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7412D" w:rsidRPr="00B51F26">
        <w:rPr>
          <w:rFonts w:ascii="Times New Roman" w:hAnsi="Times New Roman"/>
          <w:sz w:val="28"/>
          <w:szCs w:val="28"/>
          <w:lang w:val="en-US"/>
        </w:rPr>
        <w:t xml:space="preserve">в 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диагностическои</w:t>
      </w:r>
      <w:proofErr w:type="spellEnd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карте</w:t>
      </w:r>
      <w:proofErr w:type="spellEnd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протоколе</w:t>
      </w:r>
      <w:proofErr w:type="spellEnd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) в 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соответствии</w:t>
      </w:r>
      <w:proofErr w:type="spellEnd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с ДОП и в «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Протоколе</w:t>
      </w:r>
      <w:proofErr w:type="spellEnd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результатов</w:t>
      </w:r>
      <w:proofErr w:type="spellEnd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промежуточнои</w:t>
      </w:r>
      <w:proofErr w:type="spellEnd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аттестации</w:t>
      </w:r>
      <w:proofErr w:type="spellEnd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обучающихся</w:t>
      </w:r>
      <w:proofErr w:type="spellEnd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="0037412D" w:rsidRPr="00B51F26">
        <w:rPr>
          <w:rFonts w:ascii="Times" w:hAnsi="Times" w:cs="Times"/>
          <w:sz w:val="28"/>
          <w:szCs w:val="28"/>
          <w:lang w:val="en-US"/>
        </w:rPr>
        <w:t xml:space="preserve"> 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дополнительнои</w:t>
      </w:r>
      <w:proofErr w:type="spellEnd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общеразвивающеи</w:t>
      </w:r>
      <w:proofErr w:type="spellEnd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программе</w:t>
      </w:r>
      <w:proofErr w:type="spellEnd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» (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далее</w:t>
      </w:r>
      <w:proofErr w:type="spellEnd"/>
      <w:r w:rsidR="00DD66AC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Протокол</w:t>
      </w:r>
      <w:proofErr w:type="spellEnd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каждой</w:t>
      </w:r>
      <w:proofErr w:type="spellEnd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>учебнои</w:t>
      </w:r>
      <w:proofErr w:type="spellEnd"/>
      <w:r w:rsidR="0037412D"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="00383982" w:rsidRPr="00B51F26">
        <w:rPr>
          <w:rFonts w:ascii="Times New Roman" w:hAnsi="Times New Roman" w:cs="Times New Roman"/>
          <w:sz w:val="28"/>
          <w:szCs w:val="28"/>
          <w:lang w:val="en-US"/>
        </w:rPr>
        <w:t>группе</w:t>
      </w:r>
      <w:proofErr w:type="spellEnd"/>
      <w:r w:rsidR="00C179CA" w:rsidRPr="00B51F26">
        <w:rPr>
          <w:rFonts w:ascii="Times New Roman" w:hAnsi="Times New Roman"/>
          <w:sz w:val="28"/>
          <w:szCs w:val="28"/>
        </w:rPr>
        <w:t xml:space="preserve"> и </w:t>
      </w:r>
      <w:r w:rsidRPr="00B51F26">
        <w:rPr>
          <w:rFonts w:ascii="Times New Roman" w:hAnsi="Times New Roman"/>
          <w:sz w:val="28"/>
          <w:szCs w:val="28"/>
        </w:rPr>
        <w:t xml:space="preserve"> сдаются </w:t>
      </w:r>
      <w:proofErr w:type="spellStart"/>
      <w:r w:rsidR="00CE29B3" w:rsidRPr="00B51F26">
        <w:rPr>
          <w:rFonts w:ascii="Times New Roman" w:hAnsi="Times New Roman"/>
          <w:sz w:val="28"/>
          <w:szCs w:val="28"/>
          <w:lang w:val="en-US"/>
        </w:rPr>
        <w:t>заместите</w:t>
      </w:r>
      <w:r w:rsidR="00C179CA" w:rsidRPr="00B51F26">
        <w:rPr>
          <w:rFonts w:ascii="Times New Roman" w:hAnsi="Times New Roman"/>
          <w:sz w:val="28"/>
          <w:szCs w:val="28"/>
          <w:lang w:val="en-US"/>
        </w:rPr>
        <w:t>лю</w:t>
      </w:r>
      <w:proofErr w:type="spellEnd"/>
      <w:r w:rsidR="00CE29B3" w:rsidRPr="00B51F2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CE29B3" w:rsidRPr="00B51F26">
        <w:rPr>
          <w:rFonts w:ascii="Times New Roman" w:hAnsi="Times New Roman"/>
          <w:sz w:val="28"/>
          <w:szCs w:val="28"/>
          <w:lang w:val="en-US"/>
        </w:rPr>
        <w:t>директора</w:t>
      </w:r>
      <w:proofErr w:type="spellEnd"/>
      <w:r w:rsidR="00CE29B3" w:rsidRPr="00B51F2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CE29B3" w:rsidRPr="00B51F26">
        <w:rPr>
          <w:rFonts w:ascii="Times New Roman" w:hAnsi="Times New Roman"/>
          <w:sz w:val="28"/>
          <w:szCs w:val="28"/>
          <w:lang w:val="en-US"/>
        </w:rPr>
        <w:t>по</w:t>
      </w:r>
      <w:proofErr w:type="spellEnd"/>
      <w:r w:rsidR="00CE29B3" w:rsidRPr="00B51F26">
        <w:rPr>
          <w:rFonts w:ascii="Times New Roman" w:hAnsi="Times New Roman"/>
          <w:sz w:val="28"/>
          <w:szCs w:val="28"/>
          <w:lang w:val="en-US"/>
        </w:rPr>
        <w:t xml:space="preserve"> УВР</w:t>
      </w:r>
      <w:r w:rsidR="0037412D" w:rsidRPr="00B51F26">
        <w:rPr>
          <w:rFonts w:ascii="Times New Roman" w:hAnsi="Times New Roman"/>
          <w:sz w:val="28"/>
          <w:szCs w:val="28"/>
        </w:rPr>
        <w:t>.</w:t>
      </w:r>
    </w:p>
    <w:p w14:paraId="3E7B7ED2" w14:textId="22BD09F8" w:rsidR="0037412D" w:rsidRPr="00B51F26" w:rsidRDefault="0037412D" w:rsidP="00DD66AC">
      <w:pPr>
        <w:widowControl w:val="0"/>
        <w:tabs>
          <w:tab w:val="left" w:pos="709"/>
        </w:tabs>
        <w:autoSpaceDE w:val="0"/>
        <w:autoSpaceDN w:val="0"/>
        <w:adjustRightInd w:val="0"/>
        <w:spacing w:after="24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51F26">
        <w:rPr>
          <w:rFonts w:ascii="Times New Roman" w:hAnsi="Times New Roman" w:cs="Times New Roman"/>
          <w:sz w:val="28"/>
          <w:szCs w:val="28"/>
          <w:lang w:val="en-US"/>
        </w:rPr>
        <w:t>Протокол</w:t>
      </w:r>
      <w:proofErr w:type="spellEnd"/>
      <w:r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B51F26">
        <w:rPr>
          <w:rFonts w:ascii="Times New Roman" w:hAnsi="Times New Roman" w:cs="Times New Roman"/>
          <w:sz w:val="28"/>
          <w:szCs w:val="28"/>
          <w:lang w:val="en-US"/>
        </w:rPr>
        <w:t>диагностическую</w:t>
      </w:r>
      <w:proofErr w:type="spellEnd"/>
      <w:r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51F26">
        <w:rPr>
          <w:rFonts w:ascii="Times New Roman" w:hAnsi="Times New Roman" w:cs="Times New Roman"/>
          <w:sz w:val="28"/>
          <w:szCs w:val="28"/>
          <w:lang w:val="en-US"/>
        </w:rPr>
        <w:t>карту</w:t>
      </w:r>
      <w:proofErr w:type="spellEnd"/>
      <w:r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B51F26">
        <w:rPr>
          <w:rFonts w:ascii="Times New Roman" w:hAnsi="Times New Roman" w:cs="Times New Roman"/>
          <w:sz w:val="28"/>
          <w:szCs w:val="28"/>
          <w:lang w:val="en-US"/>
        </w:rPr>
        <w:t>протокол</w:t>
      </w:r>
      <w:proofErr w:type="spellEnd"/>
      <w:r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B51F26">
        <w:rPr>
          <w:rFonts w:ascii="Times New Roman" w:hAnsi="Times New Roman" w:cs="Times New Roman"/>
          <w:sz w:val="28"/>
          <w:szCs w:val="28"/>
          <w:lang w:val="en-US"/>
        </w:rPr>
        <w:t>педагог</w:t>
      </w:r>
      <w:proofErr w:type="spellEnd"/>
      <w:r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51F26">
        <w:rPr>
          <w:rFonts w:ascii="Times New Roman" w:hAnsi="Times New Roman" w:cs="Times New Roman"/>
          <w:sz w:val="28"/>
          <w:szCs w:val="28"/>
          <w:lang w:val="en-US"/>
        </w:rPr>
        <w:t>представляет</w:t>
      </w:r>
      <w:proofErr w:type="spellEnd"/>
      <w:r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51F26">
        <w:rPr>
          <w:rFonts w:ascii="Times New Roman" w:hAnsi="Times New Roman" w:cs="Times New Roman"/>
          <w:sz w:val="28"/>
          <w:szCs w:val="28"/>
          <w:lang w:val="en-US"/>
        </w:rPr>
        <w:t>заместителю</w:t>
      </w:r>
      <w:proofErr w:type="spellEnd"/>
      <w:r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51F26">
        <w:rPr>
          <w:rFonts w:ascii="Times New Roman" w:hAnsi="Times New Roman" w:cs="Times New Roman"/>
          <w:sz w:val="28"/>
          <w:szCs w:val="28"/>
          <w:lang w:val="en-US"/>
        </w:rPr>
        <w:t>директора</w:t>
      </w:r>
      <w:proofErr w:type="spellEnd"/>
      <w:r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51F26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УВР в </w:t>
      </w:r>
      <w:proofErr w:type="spellStart"/>
      <w:r w:rsidRPr="00B51F26">
        <w:rPr>
          <w:rFonts w:ascii="Times New Roman" w:hAnsi="Times New Roman" w:cs="Times New Roman"/>
          <w:sz w:val="28"/>
          <w:szCs w:val="28"/>
          <w:lang w:val="en-US"/>
        </w:rPr>
        <w:t>течении</w:t>
      </w:r>
      <w:proofErr w:type="spellEnd"/>
      <w:r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proofErr w:type="spellStart"/>
      <w:r w:rsidRPr="00B51F26">
        <w:rPr>
          <w:rFonts w:ascii="Times New Roman" w:hAnsi="Times New Roman" w:cs="Times New Roman"/>
          <w:sz w:val="28"/>
          <w:szCs w:val="28"/>
          <w:lang w:val="en-US"/>
        </w:rPr>
        <w:t>рабочих</w:t>
      </w:r>
      <w:proofErr w:type="spellEnd"/>
      <w:proofErr w:type="gramEnd"/>
      <w:r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51F26">
        <w:rPr>
          <w:rFonts w:ascii="Times New Roman" w:hAnsi="Times New Roman" w:cs="Times New Roman"/>
          <w:sz w:val="28"/>
          <w:szCs w:val="28"/>
          <w:lang w:val="en-US"/>
        </w:rPr>
        <w:t>днеи</w:t>
      </w:r>
      <w:proofErr w:type="spellEnd"/>
      <w:r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B51F26">
        <w:rPr>
          <w:rFonts w:ascii="Times New Roman" w:hAnsi="Times New Roman" w:cs="Times New Roman"/>
          <w:sz w:val="28"/>
          <w:szCs w:val="28"/>
          <w:lang w:val="en-US"/>
        </w:rPr>
        <w:t>со</w:t>
      </w:r>
      <w:proofErr w:type="spellEnd"/>
      <w:r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51F26">
        <w:rPr>
          <w:rFonts w:ascii="Times New Roman" w:hAnsi="Times New Roman" w:cs="Times New Roman"/>
          <w:sz w:val="28"/>
          <w:szCs w:val="28"/>
          <w:lang w:val="en-US"/>
        </w:rPr>
        <w:t>дня</w:t>
      </w:r>
      <w:proofErr w:type="spellEnd"/>
      <w:r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51F26">
        <w:rPr>
          <w:rFonts w:ascii="Times New Roman" w:hAnsi="Times New Roman" w:cs="Times New Roman"/>
          <w:sz w:val="28"/>
          <w:szCs w:val="28"/>
          <w:lang w:val="en-US"/>
        </w:rPr>
        <w:t>проведения</w:t>
      </w:r>
      <w:proofErr w:type="spellEnd"/>
      <w:r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51F26">
        <w:rPr>
          <w:rFonts w:ascii="Times New Roman" w:hAnsi="Times New Roman" w:cs="Times New Roman"/>
          <w:sz w:val="28"/>
          <w:szCs w:val="28"/>
          <w:lang w:val="en-US"/>
        </w:rPr>
        <w:t>промежуточнои</w:t>
      </w:r>
      <w:proofErr w:type="spellEnd"/>
      <w:r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̆ </w:t>
      </w:r>
      <w:proofErr w:type="spellStart"/>
      <w:r w:rsidRPr="00B51F26">
        <w:rPr>
          <w:rFonts w:ascii="Times New Roman" w:hAnsi="Times New Roman" w:cs="Times New Roman"/>
          <w:sz w:val="28"/>
          <w:szCs w:val="28"/>
          <w:lang w:val="en-US"/>
        </w:rPr>
        <w:t>аттестации</w:t>
      </w:r>
      <w:proofErr w:type="spellEnd"/>
      <w:r w:rsidRPr="00B51F2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0856907" w14:textId="6F9F3ACC" w:rsidR="00DE3A05" w:rsidRDefault="00DD66AC" w:rsidP="00DD66A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gramStart"/>
      <w:r w:rsidRPr="00B51F26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 w:rsidR="00B51F26">
        <w:rPr>
          <w:rFonts w:ascii="Times New Roman" w:hAnsi="Times New Roman" w:cs="Times New Roman"/>
          <w:sz w:val="28"/>
          <w:szCs w:val="28"/>
          <w:lang w:val="en-US"/>
        </w:rPr>
        <w:t>Методист</w:t>
      </w:r>
      <w:proofErr w:type="spellEnd"/>
      <w:r w:rsidR="00B51F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51F26">
        <w:rPr>
          <w:rFonts w:ascii="Times New Roman" w:hAnsi="Times New Roman" w:cs="Times New Roman"/>
          <w:sz w:val="28"/>
          <w:szCs w:val="28"/>
          <w:lang w:val="en-US"/>
        </w:rPr>
        <w:t>учреждения</w:t>
      </w:r>
      <w:proofErr w:type="spellEnd"/>
      <w:r w:rsidRPr="00DD66AC">
        <w:rPr>
          <w:rFonts w:ascii="Times New Roman" w:hAnsi="Times New Roman"/>
          <w:sz w:val="28"/>
          <w:szCs w:val="28"/>
        </w:rPr>
        <w:t xml:space="preserve"> </w:t>
      </w:r>
      <w:r w:rsidR="00DE3A05" w:rsidRPr="00DD66AC">
        <w:rPr>
          <w:rFonts w:ascii="Times New Roman" w:hAnsi="Times New Roman"/>
          <w:sz w:val="28"/>
          <w:szCs w:val="28"/>
        </w:rPr>
        <w:t xml:space="preserve">систематизирует полученные результаты аттестации и составляет единый анализ </w:t>
      </w:r>
      <w:proofErr w:type="spellStart"/>
      <w:r w:rsidRPr="00DD66AC">
        <w:rPr>
          <w:rFonts w:ascii="Times New Roman" w:hAnsi="Times New Roman" w:cs="Times New Roman"/>
          <w:bCs/>
          <w:sz w:val="28"/>
          <w:szCs w:val="28"/>
          <w:lang w:val="en-US"/>
        </w:rPr>
        <w:t>по</w:t>
      </w:r>
      <w:proofErr w:type="spellEnd"/>
      <w:r w:rsidRPr="00DD66A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DD66AC">
        <w:rPr>
          <w:rFonts w:ascii="Times New Roman" w:hAnsi="Times New Roman" w:cs="Times New Roman"/>
          <w:bCs/>
          <w:sz w:val="28"/>
          <w:szCs w:val="28"/>
          <w:lang w:val="en-US"/>
        </w:rPr>
        <w:t>результатам</w:t>
      </w:r>
      <w:proofErr w:type="spellEnd"/>
      <w:r w:rsidRPr="00DD66A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DD66AC">
        <w:rPr>
          <w:rFonts w:ascii="Times New Roman" w:hAnsi="Times New Roman" w:cs="Times New Roman"/>
          <w:bCs/>
          <w:sz w:val="28"/>
          <w:szCs w:val="28"/>
          <w:lang w:val="en-US"/>
        </w:rPr>
        <w:t>освоения</w:t>
      </w:r>
      <w:proofErr w:type="spellEnd"/>
      <w:r w:rsidRPr="00DD66A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DD66AC">
        <w:rPr>
          <w:rFonts w:ascii="Times New Roman" w:hAnsi="Times New Roman" w:cs="Times New Roman"/>
          <w:bCs/>
          <w:sz w:val="28"/>
          <w:szCs w:val="28"/>
          <w:lang w:val="en-US"/>
        </w:rPr>
        <w:t>программного</w:t>
      </w:r>
      <w:proofErr w:type="spellEnd"/>
      <w:r w:rsidRPr="00DD66A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DD66AC">
        <w:rPr>
          <w:rFonts w:ascii="Times New Roman" w:hAnsi="Times New Roman" w:cs="Times New Roman"/>
          <w:bCs/>
          <w:sz w:val="28"/>
          <w:szCs w:val="28"/>
          <w:lang w:val="en-US"/>
        </w:rPr>
        <w:t>материала</w:t>
      </w:r>
      <w:proofErr w:type="spellEnd"/>
      <w:r w:rsidRPr="00DD66A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DD66AC">
        <w:rPr>
          <w:rFonts w:ascii="Times New Roman" w:hAnsi="Times New Roman" w:cs="Times New Roman"/>
          <w:bCs/>
          <w:sz w:val="28"/>
          <w:szCs w:val="28"/>
          <w:lang w:val="en-US"/>
        </w:rPr>
        <w:t>обучающимися</w:t>
      </w:r>
      <w:proofErr w:type="spellEnd"/>
      <w:r w:rsidRPr="00DD66A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DD66AC">
        <w:rPr>
          <w:rFonts w:ascii="Times New Roman" w:hAnsi="Times New Roman" w:cs="Times New Roman"/>
          <w:bCs/>
          <w:sz w:val="28"/>
          <w:szCs w:val="28"/>
          <w:lang w:val="en-US"/>
        </w:rPr>
        <w:t>объединении</w:t>
      </w:r>
      <w:proofErr w:type="spellEnd"/>
      <w:r w:rsidRPr="00DD66A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̆ </w:t>
      </w:r>
      <w:proofErr w:type="spellStart"/>
      <w:r w:rsidRPr="00DD66AC">
        <w:rPr>
          <w:rFonts w:ascii="Times New Roman" w:hAnsi="Times New Roman" w:cs="Times New Roman"/>
          <w:bCs/>
          <w:sz w:val="28"/>
          <w:szCs w:val="28"/>
          <w:lang w:val="en-US"/>
        </w:rPr>
        <w:t>дополнительного</w:t>
      </w:r>
      <w:proofErr w:type="spellEnd"/>
      <w:r w:rsidRPr="00DD66A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образования </w:t>
      </w:r>
      <w:r w:rsidRPr="00DD66AC">
        <w:rPr>
          <w:rFonts w:ascii="Times New Roman" w:hAnsi="Times New Roman" w:cs="Times New Roman"/>
          <w:sz w:val="28"/>
          <w:szCs w:val="28"/>
          <w:lang w:val="en-US"/>
        </w:rPr>
        <w:t>М</w:t>
      </w:r>
      <w:r w:rsidRPr="00DD66AC">
        <w:rPr>
          <w:rFonts w:ascii="Times New Roman" w:hAnsi="Times New Roman" w:cs="Times New Roman"/>
          <w:sz w:val="28"/>
          <w:szCs w:val="28"/>
        </w:rPr>
        <w:t>БУ ДО ЦТ «Радуга»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proofErr w:type="gramEnd"/>
    </w:p>
    <w:p w14:paraId="570AE373" w14:textId="77777777" w:rsidR="00DD66AC" w:rsidRPr="00DD66AC" w:rsidRDefault="00DD66AC" w:rsidP="00DD66A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591B14AC" w14:textId="34BA25F0" w:rsidR="008B6DFF" w:rsidRDefault="00DD66AC" w:rsidP="00DD66AC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94881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Результаты итоговой аттестации обучающихся анализируются</w:t>
      </w:r>
      <w:r w:rsidR="008B6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94881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администрацией Учреждения совместно с педагогами дополнительного об</w:t>
      </w:r>
      <w:r w:rsidR="00894881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разования по следующим параметрам:</w:t>
      </w:r>
      <w:r w:rsidR="008B6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EF4F03C" w14:textId="77777777" w:rsidR="00894881" w:rsidRPr="00DE3A05" w:rsidRDefault="00894881" w:rsidP="00DD66AC">
      <w:pPr>
        <w:shd w:val="clear" w:color="auto" w:fill="FFFFFF"/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-доля обучающихся, полность</w:t>
      </w:r>
      <w:r w:rsidR="008B6DFF">
        <w:rPr>
          <w:rFonts w:ascii="Times New Roman" w:eastAsia="Times New Roman" w:hAnsi="Times New Roman" w:cs="Times New Roman"/>
          <w:color w:val="000000"/>
          <w:sz w:val="28"/>
          <w:szCs w:val="28"/>
        </w:rPr>
        <w:t>ю освоивших, освоивших в необхо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димой</w:t>
      </w:r>
      <w:r w:rsidR="008B6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степени, не освоивших дополнительную общеразвивающую</w:t>
      </w:r>
      <w:r w:rsidR="001D5A86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грамму;</w:t>
      </w:r>
    </w:p>
    <w:p w14:paraId="15B12144" w14:textId="77777777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-доля обучающихся, переведенных или не переведенных на следу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ющий год или этап обучения;</w:t>
      </w:r>
    </w:p>
    <w:p w14:paraId="4755DDBB" w14:textId="77777777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-уровень соответствия реальных результатов обучающихся требо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ваниям, ожидаемым в дополнительной общеразвивающей программе (высо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кий, средний, низкий);</w:t>
      </w:r>
    </w:p>
    <w:p w14:paraId="44283955" w14:textId="77777777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-причины невыполнения требований обучающимися</w:t>
      </w:r>
      <w:r w:rsidR="001D5A86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в освоении</w:t>
      </w:r>
      <w:r w:rsidR="001D5A86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дополнительной общеразвивающей программы;</w:t>
      </w:r>
    </w:p>
    <w:p w14:paraId="562C4905" w14:textId="77777777" w:rsidR="00894881" w:rsidRPr="00DE3A05" w:rsidRDefault="00894881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-необходимость</w:t>
      </w:r>
      <w:r w:rsidR="001D5A86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коррекции</w:t>
      </w:r>
      <w:r w:rsidR="001D5A86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дополнительной</w:t>
      </w:r>
      <w:r w:rsidR="001D5A86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общеразвивающей</w:t>
      </w:r>
      <w:r w:rsidR="001D5A86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программы.</w:t>
      </w:r>
    </w:p>
    <w:p w14:paraId="7BFA282B" w14:textId="20C885C7" w:rsidR="00894881" w:rsidRPr="00DE3A05" w:rsidRDefault="00DD66AC" w:rsidP="008B6DF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94881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Итоги проведения промежуточ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и итоговой аттестации обуча</w:t>
      </w:r>
      <w:r w:rsidR="00894881" w:rsidRPr="00DE3A05">
        <w:rPr>
          <w:rFonts w:ascii="Times New Roman" w:eastAsia="Times New Roman" w:hAnsi="Times New Roman" w:cs="Times New Roman"/>
          <w:color w:val="000000"/>
          <w:sz w:val="28"/>
          <w:szCs w:val="28"/>
        </w:rPr>
        <w:t>ющихся заслушиваются на совещании педагогического коллектива.</w:t>
      </w:r>
    </w:p>
    <w:p w14:paraId="46E3F447" w14:textId="77777777" w:rsidR="00894881" w:rsidRPr="00DD66AC" w:rsidRDefault="00894881">
      <w:pPr>
        <w:rPr>
          <w:sz w:val="28"/>
          <w:szCs w:val="28"/>
          <w:lang w:val="en-US"/>
        </w:rPr>
      </w:pPr>
    </w:p>
    <w:sectPr w:rsidR="00894881" w:rsidRPr="00DD66AC" w:rsidSect="00894881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635E1"/>
    <w:multiLevelType w:val="multilevel"/>
    <w:tmpl w:val="435CA0A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>
    <w:nsid w:val="78885652"/>
    <w:multiLevelType w:val="hybridMultilevel"/>
    <w:tmpl w:val="A798125A"/>
    <w:lvl w:ilvl="0" w:tplc="469C641A">
      <w:start w:val="1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881"/>
    <w:rsid w:val="000F1434"/>
    <w:rsid w:val="001171F9"/>
    <w:rsid w:val="001D5A86"/>
    <w:rsid w:val="0037412D"/>
    <w:rsid w:val="00383982"/>
    <w:rsid w:val="00452686"/>
    <w:rsid w:val="00540957"/>
    <w:rsid w:val="007B64E4"/>
    <w:rsid w:val="00894881"/>
    <w:rsid w:val="008B6DFF"/>
    <w:rsid w:val="00976120"/>
    <w:rsid w:val="00B51F26"/>
    <w:rsid w:val="00C179CA"/>
    <w:rsid w:val="00C879FC"/>
    <w:rsid w:val="00CE29B3"/>
    <w:rsid w:val="00DA0A03"/>
    <w:rsid w:val="00DD66AC"/>
    <w:rsid w:val="00DE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159BE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3A05"/>
    <w:pPr>
      <w:ind w:left="720"/>
      <w:contextualSpacing/>
    </w:pPr>
    <w:rPr>
      <w:rFonts w:ascii="Cambria" w:eastAsia="MS Mincho" w:hAnsi="Cambria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F1434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F1434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3A05"/>
    <w:pPr>
      <w:ind w:left="720"/>
      <w:contextualSpacing/>
    </w:pPr>
    <w:rPr>
      <w:rFonts w:ascii="Cambria" w:eastAsia="MS Mincho" w:hAnsi="Cambria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F1434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F1434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869</Words>
  <Characters>4959</Characters>
  <Application>Microsoft Macintosh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МКУ ДО ЦТ "Радуга"</Company>
  <LinksUpToDate>false</LinksUpToDate>
  <CharactersWithSpaces>5817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Фоменко</dc:creator>
  <cp:lastModifiedBy>Елена Фоменко</cp:lastModifiedBy>
  <cp:revision>2</cp:revision>
  <cp:lastPrinted>2021-09-06T13:57:00Z</cp:lastPrinted>
  <dcterms:created xsi:type="dcterms:W3CDTF">2021-09-14T06:50:00Z</dcterms:created>
  <dcterms:modified xsi:type="dcterms:W3CDTF">2021-09-14T06:50:00Z</dcterms:modified>
</cp:coreProperties>
</file>